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3EE4">
        <w:rPr>
          <w:rFonts w:asciiTheme="majorBidi" w:hAnsiTheme="majorBidi" w:cstheme="majorBidi"/>
          <w:b/>
          <w:bCs/>
          <w:sz w:val="28"/>
          <w:szCs w:val="28"/>
        </w:rPr>
        <w:t>Personality disorders (DSM5)</w:t>
      </w:r>
    </w:p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3EE4">
        <w:rPr>
          <w:rFonts w:asciiTheme="majorBidi" w:hAnsiTheme="majorBidi" w:cstheme="majorBidi"/>
          <w:b/>
          <w:bCs/>
          <w:sz w:val="28"/>
          <w:szCs w:val="28"/>
        </w:rPr>
        <w:t>Cluster A</w:t>
      </w:r>
    </w:p>
    <w:tbl>
      <w:tblPr>
        <w:tblStyle w:val="TableGrid"/>
        <w:tblW w:w="0" w:type="auto"/>
        <w:tblLook w:val="04A0"/>
      </w:tblPr>
      <w:tblGrid>
        <w:gridCol w:w="4724"/>
        <w:gridCol w:w="4173"/>
        <w:gridCol w:w="5277"/>
      </w:tblGrid>
      <w:tr w:rsidR="00E1360D" w:rsidRPr="00F13EE4" w:rsidTr="00670B2C">
        <w:tc>
          <w:tcPr>
            <w:tcW w:w="4724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Paranoid</w:t>
            </w:r>
          </w:p>
        </w:tc>
        <w:tc>
          <w:tcPr>
            <w:tcW w:w="4173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Schizoid</w:t>
            </w:r>
          </w:p>
        </w:tc>
        <w:tc>
          <w:tcPr>
            <w:tcW w:w="5277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Schizotypal</w:t>
            </w:r>
          </w:p>
        </w:tc>
      </w:tr>
      <w:tr w:rsidR="00E1360D" w:rsidRPr="00F13EE4" w:rsidTr="00670B2C">
        <w:tc>
          <w:tcPr>
            <w:tcW w:w="4724" w:type="dxa"/>
          </w:tcPr>
          <w:p w:rsidR="00E1360D" w:rsidRPr="00F13EE4" w:rsidRDefault="00E1360D" w:rsidP="00670B2C">
            <w:pPr>
              <w:bidi w:val="0"/>
              <w:ind w:left="142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Includes </w:t>
            </w: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four or more </w:t>
            </w: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Suspiciousness of others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Unjustified doubts about disloyalty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Reluctance to confide in others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Reading threatening meanings into benign events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Persistent tendency to bear grudges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Tendency to feel attacked and counterattack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 xml:space="preserve">Unjustified suspiciousness about infidelity of partner </w:t>
            </w:r>
          </w:p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173" w:type="dxa"/>
          </w:tcPr>
          <w:p w:rsidR="00E1360D" w:rsidRPr="00F13EE4" w:rsidRDefault="00E1360D" w:rsidP="00670B2C">
            <w:pPr>
              <w:bidi w:val="0"/>
              <w:ind w:left="56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Include four or more 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Neither desires nor enjoys close relationships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Almost always chooses solitude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Little if any interest in sexual relationships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Takes pleasure in few activities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Lacks close friends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Indifferent to praise or criticism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Emotional coldness, detachment or flatness</w:t>
            </w:r>
          </w:p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77" w:type="dxa"/>
          </w:tcPr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Five or more 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Ideas of reference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Odd beliefs or magical thinking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Unusual perceptual experiences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Odd thinking and speech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Suspiciousness or paranoid ideas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Inappropriate or constricted affect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Odd, eccentric or peculiar behavior or appearance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Lack of close friends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Excessive social anxiety</w:t>
            </w:r>
          </w:p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</w:tbl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3EE4">
        <w:rPr>
          <w:rFonts w:asciiTheme="majorBidi" w:hAnsiTheme="majorBidi" w:cstheme="majorBidi"/>
          <w:b/>
          <w:bCs/>
          <w:sz w:val="28"/>
          <w:szCs w:val="28"/>
        </w:rPr>
        <w:lastRenderedPageBreak/>
        <w:t>Cluster B</w:t>
      </w:r>
    </w:p>
    <w:tbl>
      <w:tblPr>
        <w:tblStyle w:val="TableGrid"/>
        <w:tblW w:w="0" w:type="auto"/>
        <w:tblLayout w:type="fixed"/>
        <w:tblLook w:val="04A0"/>
      </w:tblPr>
      <w:tblGrid>
        <w:gridCol w:w="3628"/>
        <w:gridCol w:w="3426"/>
        <w:gridCol w:w="3544"/>
        <w:gridCol w:w="3576"/>
      </w:tblGrid>
      <w:tr w:rsidR="00E1360D" w:rsidRPr="00F13EE4" w:rsidTr="00670B2C">
        <w:tc>
          <w:tcPr>
            <w:tcW w:w="3628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Antisocial</w:t>
            </w:r>
          </w:p>
        </w:tc>
        <w:tc>
          <w:tcPr>
            <w:tcW w:w="3426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Borderline</w:t>
            </w:r>
          </w:p>
        </w:tc>
        <w:tc>
          <w:tcPr>
            <w:tcW w:w="3544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Histrionic</w:t>
            </w:r>
          </w:p>
        </w:tc>
        <w:tc>
          <w:tcPr>
            <w:tcW w:w="3576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Narcissistic</w:t>
            </w:r>
          </w:p>
        </w:tc>
      </w:tr>
      <w:tr w:rsidR="00E1360D" w:rsidRPr="00F13EE4" w:rsidTr="00670B2C">
        <w:tc>
          <w:tcPr>
            <w:tcW w:w="3628" w:type="dxa"/>
          </w:tcPr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Includes three or more 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Failure to conform to lawful behavior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Deceitfulness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Impulsivity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Irritability or aggressiveness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Reckless disregard for safety of self and others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Consistent irresponsibility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Lack of remorse</w:t>
            </w:r>
          </w:p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26" w:type="dxa"/>
          </w:tcPr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Five or more 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Frantic efforts to avoid abandonment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Unstable and intense relationships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Unstable self image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Impulsivity (self destructive)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Suicidal behavior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Affective instability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Chronic feelings of emptiness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Inappropriate, intense anger</w:t>
            </w:r>
          </w:p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Five or more 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Uncomfortable if not the center of attention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Inappropriately seductive or provocative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Rapidly shifting and shallow emotions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 xml:space="preserve">Use of appearance to draw attention 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Speech is impressionistic and lacking in detail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Self-dramatization, theatricality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Suggestibility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Considers relationships more intimate than they are</w:t>
            </w:r>
          </w:p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576" w:type="dxa"/>
          </w:tcPr>
          <w:p w:rsidR="00E1360D" w:rsidRPr="00F13EE4" w:rsidRDefault="00E1360D" w:rsidP="00670B2C">
            <w:pPr>
              <w:bidi w:val="0"/>
              <w:ind w:left="34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Five or more 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Grandiose sense of self-importance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Preoccupied with fantasies of unlimited success, power, brilliance, etc.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Belief that he or she is “special”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Requires excessive admiration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Sense of entitlement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Interpersonally exploitative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Lacks empathy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Often envious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Arrogant or haughty</w:t>
            </w:r>
          </w:p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1360D" w:rsidRPr="00F13EE4" w:rsidRDefault="00E1360D" w:rsidP="00E1360D">
      <w:pPr>
        <w:bidi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F13EE4">
        <w:rPr>
          <w:rFonts w:asciiTheme="majorBidi" w:hAnsiTheme="majorBidi" w:cstheme="majorBidi"/>
          <w:sz w:val="28"/>
          <w:szCs w:val="28"/>
        </w:rPr>
        <w:lastRenderedPageBreak/>
        <w:t>Cluster C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1360D" w:rsidRPr="00F13EE4" w:rsidTr="00670B2C">
        <w:tc>
          <w:tcPr>
            <w:tcW w:w="4724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Avoidant</w:t>
            </w:r>
          </w:p>
        </w:tc>
        <w:tc>
          <w:tcPr>
            <w:tcW w:w="4725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Dependent</w:t>
            </w:r>
          </w:p>
        </w:tc>
        <w:tc>
          <w:tcPr>
            <w:tcW w:w="4725" w:type="dxa"/>
          </w:tcPr>
          <w:p w:rsidR="00E1360D" w:rsidRPr="00F13EE4" w:rsidRDefault="00E1360D" w:rsidP="00670B2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Obsessive-compulsive</w:t>
            </w:r>
          </w:p>
        </w:tc>
      </w:tr>
      <w:tr w:rsidR="00E1360D" w:rsidRPr="00F13EE4" w:rsidTr="00670B2C">
        <w:tc>
          <w:tcPr>
            <w:tcW w:w="4724" w:type="dxa"/>
          </w:tcPr>
          <w:p w:rsidR="00E1360D" w:rsidRPr="00F13EE4" w:rsidRDefault="00E1360D" w:rsidP="00670B2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Four or more 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Avoids activities due to fear of criticism, disapproval or rejection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Unwilling to get involved with people unless certain of being liked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Restrained in relationships due to fear of being shamed or ridiculed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Preoccupied with criticism or rejection in social situations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Inhibited in new situations due to feelings of inadequacy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Views self as inept, unappealing, inferior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Reluctant to take personal risks</w:t>
            </w:r>
          </w:p>
          <w:p w:rsidR="00E1360D" w:rsidRPr="00F13EE4" w:rsidRDefault="00E1360D" w:rsidP="00670B2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25" w:type="dxa"/>
          </w:tcPr>
          <w:p w:rsidR="00E1360D" w:rsidRPr="00F13EE4" w:rsidRDefault="00E1360D" w:rsidP="00670B2C">
            <w:pPr>
              <w:pStyle w:val="ListParagraph"/>
              <w:bidi w:val="0"/>
              <w:ind w:left="0" w:right="-406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Five or more of the following: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9"/>
              </w:numPr>
              <w:bidi w:val="0"/>
              <w:ind w:right="-406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Excessive need for advice and reassurance to make</w:t>
            </w:r>
            <w:r w:rsidRPr="00F13E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F13EE4">
              <w:rPr>
                <w:rFonts w:asciiTheme="majorBidi" w:hAnsiTheme="majorBidi" w:cstheme="majorBidi"/>
                <w:sz w:val="28"/>
                <w:szCs w:val="28"/>
              </w:rPr>
              <w:t>decisions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9"/>
              </w:numPr>
              <w:bidi w:val="0"/>
              <w:ind w:right="-406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Needs others to assume responsibility for most areas</w:t>
            </w:r>
            <w:r w:rsidRPr="00F13E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F13EE4">
              <w:rPr>
                <w:rFonts w:asciiTheme="majorBidi" w:hAnsiTheme="majorBidi" w:cstheme="majorBidi"/>
                <w:sz w:val="28"/>
                <w:szCs w:val="28"/>
              </w:rPr>
              <w:t>of life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9"/>
              </w:numPr>
              <w:bidi w:val="0"/>
              <w:ind w:right="-406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Difficulty expressing disagreement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9"/>
              </w:numPr>
              <w:bidi w:val="0"/>
              <w:ind w:right="-406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Difficulty initiating or doing things on own</w:t>
            </w:r>
            <w:r w:rsidRPr="00F13E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F13EE4">
              <w:rPr>
                <w:rFonts w:asciiTheme="majorBidi" w:hAnsiTheme="majorBidi" w:cstheme="majorBidi"/>
                <w:sz w:val="28"/>
                <w:szCs w:val="28"/>
              </w:rPr>
              <w:t>Goes to excessive lengths for nurturance or support</w:t>
            </w:r>
            <w:r w:rsidRPr="00F13E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9"/>
              </w:numPr>
              <w:bidi w:val="0"/>
              <w:ind w:right="-406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Feels helpless when alone, due to exaggerated fears</w:t>
            </w:r>
            <w:r w:rsidRPr="00F13E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F13EE4">
              <w:rPr>
                <w:rFonts w:asciiTheme="majorBidi" w:hAnsiTheme="majorBidi" w:cstheme="majorBidi"/>
                <w:sz w:val="28"/>
                <w:szCs w:val="28"/>
              </w:rPr>
              <w:t>of being unable to care for self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9"/>
              </w:numPr>
              <w:bidi w:val="0"/>
              <w:ind w:right="-406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Urgently seeks new relationship if close relationship ends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9"/>
              </w:numPr>
              <w:bidi w:val="0"/>
              <w:ind w:right="-406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Preoccupied with fears of being left to care for self</w:t>
            </w:r>
          </w:p>
          <w:p w:rsidR="00E1360D" w:rsidRPr="00F13EE4" w:rsidRDefault="00E1360D" w:rsidP="00670B2C">
            <w:pPr>
              <w:pStyle w:val="ListParagraph"/>
              <w:bidi w:val="0"/>
              <w:ind w:left="0" w:right="-406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725" w:type="dxa"/>
          </w:tcPr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Four or more of the following: 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Preoccupation with rules, lists, order, schedules, etc.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Perfectionism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Excessive devotion to work and productivity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Over-conscientious, scrupulous, inflexible about morality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Inability to discard worn-out or worthless objects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Reluctance to delegate tasks or work with others unless they submit to exactly his or</w:t>
            </w:r>
            <w:r w:rsidRPr="00F13EE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Pr="00F13EE4">
              <w:rPr>
                <w:rFonts w:asciiTheme="majorBidi" w:hAnsiTheme="majorBidi" w:cstheme="majorBidi"/>
                <w:sz w:val="28"/>
                <w:szCs w:val="28"/>
              </w:rPr>
              <w:t>her way of doing things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Miserly spending style</w:t>
            </w:r>
          </w:p>
          <w:p w:rsidR="00E1360D" w:rsidRPr="00F13EE4" w:rsidRDefault="00E1360D" w:rsidP="00E1360D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13EE4">
              <w:rPr>
                <w:rFonts w:asciiTheme="majorBidi" w:hAnsiTheme="majorBidi" w:cstheme="majorBidi"/>
                <w:sz w:val="28"/>
                <w:szCs w:val="28"/>
              </w:rPr>
              <w:t>Rigidity and stubbornness</w:t>
            </w:r>
          </w:p>
          <w:p w:rsidR="00E1360D" w:rsidRPr="00F13EE4" w:rsidRDefault="00E1360D" w:rsidP="00670B2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1360D" w:rsidRPr="00F13EE4" w:rsidRDefault="00E1360D" w:rsidP="00E1360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E1360D" w:rsidRPr="00F13EE4" w:rsidRDefault="00E1360D" w:rsidP="00E1360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000000" w:rsidRDefault="00E1360D" w:rsidP="00E1360D">
      <w:pPr>
        <w:bidi w:val="0"/>
        <w:rPr>
          <w:lang w:bidi="ar-JO"/>
        </w:rPr>
      </w:pPr>
    </w:p>
    <w:sectPr w:rsidR="00000000" w:rsidSect="00626B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419"/>
    <w:multiLevelType w:val="hybridMultilevel"/>
    <w:tmpl w:val="738E9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B99"/>
    <w:multiLevelType w:val="hybridMultilevel"/>
    <w:tmpl w:val="97D67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4EDF"/>
    <w:multiLevelType w:val="hybridMultilevel"/>
    <w:tmpl w:val="270C3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A5266"/>
    <w:multiLevelType w:val="hybridMultilevel"/>
    <w:tmpl w:val="D9ECB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1F7E"/>
    <w:multiLevelType w:val="hybridMultilevel"/>
    <w:tmpl w:val="B8D0B628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0BA5FF9"/>
    <w:multiLevelType w:val="hybridMultilevel"/>
    <w:tmpl w:val="1F7C5338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ACD668A"/>
    <w:multiLevelType w:val="hybridMultilevel"/>
    <w:tmpl w:val="29701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C7883"/>
    <w:multiLevelType w:val="hybridMultilevel"/>
    <w:tmpl w:val="27A2D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F7C8F"/>
    <w:multiLevelType w:val="hybridMultilevel"/>
    <w:tmpl w:val="90407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E0A0B"/>
    <w:multiLevelType w:val="hybridMultilevel"/>
    <w:tmpl w:val="CF0E0402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626B57"/>
    <w:rsid w:val="00626B57"/>
    <w:rsid w:val="00E1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FD30E50106E4E96CBA8776A967AD7" ma:contentTypeVersion="0" ma:contentTypeDescription="Create a new document." ma:contentTypeScope="" ma:versionID="95b54dd371a982c979153b98c26cc6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30C72-5D97-42BD-915B-B175CF274AFC}"/>
</file>

<file path=customXml/itemProps2.xml><?xml version="1.0" encoding="utf-8"?>
<ds:datastoreItem xmlns:ds="http://schemas.openxmlformats.org/officeDocument/2006/customXml" ds:itemID="{947D289C-3608-4D77-9817-423714608342}"/>
</file>

<file path=customXml/itemProps3.xml><?xml version="1.0" encoding="utf-8"?>
<ds:datastoreItem xmlns:ds="http://schemas.openxmlformats.org/officeDocument/2006/customXml" ds:itemID="{55381B60-AC85-4EF8-B470-37FD5726A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Dr.Lind</dc:creator>
  <cp:keywords/>
  <dc:description/>
  <cp:lastModifiedBy>Dr.Lind</cp:lastModifiedBy>
  <cp:revision>3</cp:revision>
  <dcterms:created xsi:type="dcterms:W3CDTF">2016-04-21T03:34:00Z</dcterms:created>
  <dcterms:modified xsi:type="dcterms:W3CDTF">2016-04-21T03:34:00Z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0x010100155FD30E50106E4E96CBA8776A967AD7</vt:lpwstr>
  </property>
</Properties>
</file>