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291DC4" w:rsidRDefault="00291DC4" w:rsidP="00291DC4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أبي</w:t>
      </w:r>
      <w:r w:rsidR="00E81CA1">
        <w:rPr>
          <w:rFonts w:ascii="Simplified Arabic" w:hAnsi="Simplified Arabic" w:cs="Simplified Arabic"/>
          <w:b/>
          <w:bCs/>
          <w:sz w:val="32"/>
          <w:szCs w:val="32"/>
          <w:lang w:bidi="ar-JO"/>
        </w:rPr>
        <w:t xml:space="preserve"> </w:t>
      </w:r>
      <w:r w:rsidR="00E81CA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قوس قزح</w:t>
      </w:r>
    </w:p>
    <w:p w:rsidR="00E81CA1" w:rsidRDefault="00E81CA1" w:rsidP="00E81CA1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</w:pPr>
    </w:p>
    <w:p w:rsidR="00291DC4" w:rsidRDefault="00291DC4" w:rsidP="00291DC4">
      <w:pPr>
        <w:bidi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محمد حسن الملخ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أبي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يا بيدرَ نورٍ يمتدُّ في جسدي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حين أراك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؛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يزهرُ قلبي قوسَ قزح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ويصيرُ نبضي حقلَ فرح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وحين تغيبُ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ينعسُ بَلحِي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ويجفُّ قمحي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وتحزنُ الأشياءُ عليك: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مكتبةُ البيت،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والقصصُ عن خلو خلو الفراهيدي،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وسيبويهِ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التي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لي ترويها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lastRenderedPageBreak/>
        <w:t>والكرةُ التي تشاركني اللعبَ فيها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وبيتُ جدي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وغرفتي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وسريري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وشوارعُ وسط البلد التي اعتادت أن تنتظرنا مكتباتُها كلَّ سبت، 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وكأسُ عصيرِ القصب 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وحباتُ الفلافل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وصحنُ الفول من مطعم هاشم يفيضُ بالزيت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أبي،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حين تغيبُ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أشمّك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 عرقِ حبرك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في رائحةِ عِطْرِك 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 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ُ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بلتك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 دمعتي وأنت إلى سفر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أبي لأني أحبك</w:t>
      </w:r>
    </w:p>
    <w:p w:rsidR="00291DC4" w:rsidRDefault="00291DC4" w:rsidP="00291DC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كتبتك بعَيْنَيْ أمي.</w:t>
      </w:r>
    </w:p>
    <w:p w:rsidR="00F375C1" w:rsidRDefault="00F375C1">
      <w:pPr>
        <w:rPr>
          <w:lang w:bidi="ar-JO"/>
        </w:rPr>
      </w:pPr>
    </w:p>
    <w:sectPr w:rsidR="00F375C1" w:rsidSect="00F375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1DC4"/>
    <w:rsid w:val="00291DC4"/>
    <w:rsid w:val="00A5437D"/>
    <w:rsid w:val="00B9787A"/>
    <w:rsid w:val="00E81CA1"/>
    <w:rsid w:val="00F375C1"/>
    <w:rsid w:val="00FC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A619AA3ABE149B494150302A33FFD" ma:contentTypeVersion="1" ma:contentTypeDescription="Create a new document." ma:contentTypeScope="" ma:versionID="f57f82846768d26dfe5a1ecdcfd4f67d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45b215e9-b649-4d20-af60-5c01fbe17eda">Ministry of Higher Education Equivalence Degree</Category>
  </documentManagement>
</p:properties>
</file>

<file path=customXml/itemProps1.xml><?xml version="1.0" encoding="utf-8"?>
<ds:datastoreItem xmlns:ds="http://schemas.openxmlformats.org/officeDocument/2006/customXml" ds:itemID="{7E5DE35C-5ED3-4AA8-A8A5-8A5EFBED2C61}"/>
</file>

<file path=customXml/itemProps2.xml><?xml version="1.0" encoding="utf-8"?>
<ds:datastoreItem xmlns:ds="http://schemas.openxmlformats.org/officeDocument/2006/customXml" ds:itemID="{FF7C1CB9-6880-44CF-924F-BCFE13BE745D}"/>
</file>

<file path=customXml/itemProps3.xml><?xml version="1.0" encoding="utf-8"?>
<ds:datastoreItem xmlns:ds="http://schemas.openxmlformats.org/officeDocument/2006/customXml" ds:itemID="{2E5AFB5E-EBDD-4A5C-AF7C-8E0FC37BC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أبي قوس قزح</dc:title>
  <dc:creator>user</dc:creator>
  <cp:lastModifiedBy>user</cp:lastModifiedBy>
  <cp:revision>3</cp:revision>
  <dcterms:created xsi:type="dcterms:W3CDTF">2012-11-14T15:54:00Z</dcterms:created>
  <dcterms:modified xsi:type="dcterms:W3CDTF">2013-01-08T14:42:00Z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0x010100057A619AA3ABE149B494150302A33FFD</vt:lpwstr>
  </property>
</Properties>
</file>