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32" w:rsidRPr="006064D5" w:rsidRDefault="006F2A32" w:rsidP="006064D5">
      <w:pPr>
        <w:pStyle w:val="FR1"/>
        <w:tabs>
          <w:tab w:val="right" w:pos="5110"/>
        </w:tabs>
        <w:spacing w:line="240" w:lineRule="auto"/>
        <w:ind w:left="2880" w:right="1758"/>
        <w:jc w:val="center"/>
        <w:rPr>
          <w:rFonts w:cs="Arial"/>
          <w:b/>
          <w:bCs/>
          <w:lang w:bidi="ar-JO"/>
        </w:rPr>
      </w:pPr>
      <w:r w:rsidRPr="006064D5">
        <w:rPr>
          <w:rFonts w:cs="Arial"/>
          <w:b/>
          <w:bCs/>
          <w:lang w:bidi="ar-JO"/>
        </w:rPr>
        <w:t>The University of Jordan</w:t>
      </w:r>
    </w:p>
    <w:p w:rsidR="008453C2" w:rsidRPr="006064D5" w:rsidRDefault="006F2A32" w:rsidP="006064D5">
      <w:pPr>
        <w:pStyle w:val="FR1"/>
        <w:tabs>
          <w:tab w:val="right" w:pos="5110"/>
        </w:tabs>
        <w:spacing w:line="240" w:lineRule="auto"/>
        <w:ind w:left="2880" w:right="1758"/>
        <w:jc w:val="center"/>
        <w:rPr>
          <w:rFonts w:cs="Arial"/>
          <w:b/>
          <w:bCs/>
          <w:lang w:bidi="ar-JO"/>
        </w:rPr>
      </w:pPr>
      <w:r w:rsidRPr="006064D5">
        <w:rPr>
          <w:rFonts w:cs="Arial"/>
          <w:b/>
          <w:bCs/>
          <w:lang w:bidi="ar-JO"/>
        </w:rPr>
        <w:t xml:space="preserve">School </w:t>
      </w:r>
      <w:r w:rsidR="008453C2" w:rsidRPr="006064D5">
        <w:rPr>
          <w:rFonts w:cs="Arial"/>
          <w:b/>
          <w:bCs/>
          <w:lang w:bidi="ar-JO"/>
        </w:rPr>
        <w:t>of Nursing</w:t>
      </w:r>
      <w:r w:rsidR="008453C2" w:rsidRPr="006064D5">
        <w:rPr>
          <w:rFonts w:cs="Arial"/>
          <w:b/>
          <w:bCs/>
          <w:lang w:bidi="ar-JO"/>
        </w:rPr>
        <w:br/>
        <w:t>Department of Maternal and Child Health Nursing</w:t>
      </w:r>
    </w:p>
    <w:p w:rsidR="008453C2" w:rsidRPr="006064D5" w:rsidRDefault="006064D5" w:rsidP="006064D5">
      <w:pPr>
        <w:tabs>
          <w:tab w:val="right" w:pos="5110"/>
        </w:tabs>
        <w:bidi/>
        <w:jc w:val="center"/>
        <w:rPr>
          <w:b/>
          <w:bCs/>
        </w:rPr>
      </w:pPr>
      <w:r w:rsidRPr="006064D5">
        <w:rPr>
          <w:b/>
          <w:bCs/>
        </w:rPr>
        <w:t xml:space="preserve">                </w:t>
      </w:r>
      <w:r w:rsidR="008453C2" w:rsidRPr="006064D5">
        <w:rPr>
          <w:b/>
          <w:bCs/>
        </w:rPr>
        <w:t>Child and Adolescent Health Nursing (</w:t>
      </w:r>
      <w:r w:rsidR="00EE2590" w:rsidRPr="006064D5">
        <w:rPr>
          <w:b/>
          <w:bCs/>
        </w:rPr>
        <w:t>Clinical</w:t>
      </w:r>
      <w:r w:rsidR="008453C2" w:rsidRPr="006064D5">
        <w:rPr>
          <w:b/>
          <w:bCs/>
        </w:rPr>
        <w:t>)</w:t>
      </w:r>
    </w:p>
    <w:p w:rsidR="00EE2590" w:rsidRPr="006064D5" w:rsidRDefault="00416D8F" w:rsidP="008F6D77">
      <w:pPr>
        <w:tabs>
          <w:tab w:val="right" w:pos="5110"/>
        </w:tabs>
        <w:bidi/>
        <w:jc w:val="center"/>
        <w:rPr>
          <w:rFonts w:cs="Arial"/>
          <w:b/>
          <w:bCs/>
          <w:rtl/>
        </w:rPr>
      </w:pPr>
      <w:r w:rsidRPr="006064D5">
        <w:rPr>
          <w:rFonts w:cs="Arial"/>
          <w:b/>
          <w:bCs/>
        </w:rPr>
        <w:t xml:space="preserve">  </w:t>
      </w:r>
      <w:r w:rsidR="00EE2590" w:rsidRPr="006064D5">
        <w:rPr>
          <w:rFonts w:cs="Arial"/>
          <w:b/>
          <w:bCs/>
        </w:rPr>
        <w:t>Orientation lectures</w:t>
      </w:r>
      <w:r w:rsidR="006F2A32" w:rsidRPr="006064D5">
        <w:rPr>
          <w:rFonts w:cs="Arial"/>
          <w:b/>
          <w:bCs/>
        </w:rPr>
        <w:t xml:space="preserve"> –</w:t>
      </w:r>
      <w:r w:rsidR="005516A6">
        <w:rPr>
          <w:rFonts w:cs="Arial"/>
          <w:b/>
          <w:bCs/>
        </w:rPr>
        <w:t xml:space="preserve">Section (Tuesday, Thursday) </w:t>
      </w:r>
      <w:r w:rsidR="006064D5" w:rsidRPr="006064D5">
        <w:rPr>
          <w:rFonts w:cs="Arial" w:hint="cs"/>
          <w:b/>
          <w:bCs/>
          <w:rtl/>
        </w:rPr>
        <w:t xml:space="preserve"> </w:t>
      </w:r>
    </w:p>
    <w:p w:rsidR="008453C2" w:rsidRDefault="006064D5" w:rsidP="006064D5">
      <w:pPr>
        <w:tabs>
          <w:tab w:val="right" w:pos="5110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  <w:r w:rsidR="001E7733" w:rsidRPr="006064D5">
        <w:rPr>
          <w:rFonts w:cs="Arial"/>
          <w:b/>
          <w:bCs/>
        </w:rPr>
        <w:t xml:space="preserve">Second </w:t>
      </w:r>
      <w:r w:rsidR="008453C2" w:rsidRPr="006064D5">
        <w:rPr>
          <w:rFonts w:cs="Arial"/>
          <w:b/>
          <w:bCs/>
        </w:rPr>
        <w:t>Semester 201</w:t>
      </w:r>
      <w:r w:rsidR="00286968">
        <w:rPr>
          <w:rFonts w:cs="Arial"/>
          <w:b/>
          <w:bCs/>
        </w:rPr>
        <w:t>7</w:t>
      </w:r>
      <w:r w:rsidR="008453C2" w:rsidRPr="006064D5">
        <w:rPr>
          <w:rFonts w:cs="Arial"/>
          <w:b/>
          <w:bCs/>
        </w:rPr>
        <w:t>-201</w:t>
      </w:r>
      <w:r w:rsidR="00286968">
        <w:rPr>
          <w:rFonts w:cs="Arial"/>
          <w:b/>
          <w:bCs/>
        </w:rPr>
        <w:t>8</w:t>
      </w:r>
    </w:p>
    <w:p w:rsidR="0037447B" w:rsidRPr="008F6D77" w:rsidRDefault="0037447B" w:rsidP="006064D5">
      <w:pPr>
        <w:tabs>
          <w:tab w:val="right" w:pos="5110"/>
        </w:tabs>
        <w:jc w:val="center"/>
        <w:rPr>
          <w:rFonts w:cs="Arial"/>
          <w:b/>
          <w:bCs/>
          <w:sz w:val="28"/>
          <w:szCs w:val="28"/>
          <w:rtl/>
        </w:rPr>
      </w:pPr>
      <w:r w:rsidRPr="008F6D77">
        <w:rPr>
          <w:b/>
          <w:bCs/>
          <w:sz w:val="28"/>
          <w:szCs w:val="28"/>
          <w:rtl/>
        </w:rPr>
        <w:t>قاعه</w:t>
      </w:r>
      <w:r w:rsidRPr="008F6D77">
        <w:rPr>
          <w:rFonts w:hint="cs"/>
          <w:b/>
          <w:bCs/>
          <w:sz w:val="28"/>
          <w:szCs w:val="28"/>
          <w:rtl/>
        </w:rPr>
        <w:t>6</w:t>
      </w:r>
      <w:r w:rsidRPr="008F6D77">
        <w:rPr>
          <w:b/>
          <w:bCs/>
          <w:sz w:val="28"/>
          <w:szCs w:val="28"/>
          <w:rtl/>
        </w:rPr>
        <w:t>تمريض</w:t>
      </w:r>
    </w:p>
    <w:tbl>
      <w:tblPr>
        <w:bidiVisual/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1985"/>
        <w:gridCol w:w="1559"/>
        <w:gridCol w:w="2410"/>
      </w:tblGrid>
      <w:tr w:rsidR="008453C2" w:rsidRPr="003F77E4" w:rsidTr="003F77E4"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</w:tcPr>
          <w:p w:rsidR="008453C2" w:rsidRPr="003F77E4" w:rsidRDefault="008453C2" w:rsidP="00234919">
            <w:pPr>
              <w:tabs>
                <w:tab w:val="right" w:pos="5110"/>
              </w:tabs>
              <w:bidi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3F77E4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المدرس +القاعة</w:t>
            </w:r>
          </w:p>
        </w:tc>
        <w:tc>
          <w:tcPr>
            <w:tcW w:w="2551" w:type="dxa"/>
            <w:shd w:val="clear" w:color="auto" w:fill="E0E0E0"/>
          </w:tcPr>
          <w:p w:rsidR="008453C2" w:rsidRPr="003F77E4" w:rsidRDefault="008453C2" w:rsidP="00234919">
            <w:pPr>
              <w:tabs>
                <w:tab w:val="right" w:pos="5110"/>
              </w:tabs>
              <w:bidi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3F77E4">
              <w:rPr>
                <w:rFonts w:ascii="Times New Roman" w:hAnsi="Times New Roman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985" w:type="dxa"/>
            <w:shd w:val="clear" w:color="auto" w:fill="E0E0E0"/>
          </w:tcPr>
          <w:p w:rsidR="008453C2" w:rsidRPr="003F77E4" w:rsidRDefault="001E7733" w:rsidP="00EB3464">
            <w:pPr>
              <w:tabs>
                <w:tab w:val="right" w:pos="5110"/>
              </w:tabs>
              <w:bidi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F77E4">
              <w:rPr>
                <w:rFonts w:ascii="Times New Roman" w:hAnsi="Times New Roman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8453C2" w:rsidRPr="003F77E4" w:rsidRDefault="008453C2" w:rsidP="00234919">
            <w:pPr>
              <w:tabs>
                <w:tab w:val="right" w:pos="5110"/>
              </w:tabs>
              <w:bidi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3F77E4">
              <w:rPr>
                <w:rFonts w:ascii="Times New Roman" w:hAnsi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0E0E0"/>
          </w:tcPr>
          <w:p w:rsidR="008453C2" w:rsidRPr="003F77E4" w:rsidRDefault="001E7733" w:rsidP="00234919">
            <w:pPr>
              <w:tabs>
                <w:tab w:val="right" w:pos="5110"/>
              </w:tabs>
              <w:bidi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3F77E4">
              <w:rPr>
                <w:rFonts w:ascii="Times New Roman" w:hAnsi="Times New Roman"/>
                <w:b/>
                <w:bCs/>
                <w:sz w:val="22"/>
                <w:szCs w:val="22"/>
              </w:rPr>
              <w:t>Day</w:t>
            </w:r>
          </w:p>
        </w:tc>
      </w:tr>
      <w:tr w:rsidR="008453C2" w:rsidRPr="003F77E4" w:rsidTr="003F77E4">
        <w:trPr>
          <w:trHeight w:val="1135"/>
        </w:trPr>
        <w:tc>
          <w:tcPr>
            <w:tcW w:w="2268" w:type="dxa"/>
            <w:tcBorders>
              <w:bottom w:val="single" w:sz="4" w:space="0" w:color="auto"/>
            </w:tcBorders>
          </w:tcPr>
          <w:p w:rsidR="0037447B" w:rsidRDefault="0037447B" w:rsidP="00EB3464">
            <w:pPr>
              <w:tabs>
                <w:tab w:val="right" w:pos="511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005F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د. اميه نصار</w:t>
            </w:r>
          </w:p>
          <w:p w:rsidR="0037447B" w:rsidRDefault="0037447B" w:rsidP="00EB3464">
            <w:pPr>
              <w:tabs>
                <w:tab w:val="right" w:pos="511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37447B" w:rsidRDefault="0037447B" w:rsidP="00EB3464">
            <w:pPr>
              <w:tabs>
                <w:tab w:val="right" w:pos="511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37447B" w:rsidRDefault="0037447B" w:rsidP="00EB3464">
            <w:pPr>
              <w:tabs>
                <w:tab w:val="right" w:pos="511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37447B" w:rsidRPr="003F77E4" w:rsidRDefault="00EF3FEE" w:rsidP="00EB3464">
            <w:pPr>
              <w:tabs>
                <w:tab w:val="right" w:pos="5110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77E4">
              <w:rPr>
                <w:b/>
                <w:bCs/>
                <w:sz w:val="22"/>
                <w:szCs w:val="22"/>
                <w:rtl/>
              </w:rPr>
              <w:t>م</w:t>
            </w:r>
            <w:r>
              <w:rPr>
                <w:b/>
                <w:bCs/>
                <w:sz w:val="22"/>
                <w:szCs w:val="22"/>
                <w:rtl/>
              </w:rPr>
              <w:t>.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ساندي الشهوان</w:t>
            </w:r>
          </w:p>
          <w:p w:rsidR="00A4458B" w:rsidRPr="003F77E4" w:rsidRDefault="00A4458B" w:rsidP="00EB3464">
            <w:pPr>
              <w:tabs>
                <w:tab w:val="right" w:pos="5110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160E48" w:rsidRPr="003F77E4" w:rsidRDefault="00160E48" w:rsidP="00EB3464">
            <w:pPr>
              <w:tabs>
                <w:tab w:val="right" w:pos="5110"/>
              </w:tabs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663A8" w:rsidRDefault="008663A8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Review Age-Group Chara</w:t>
            </w:r>
            <w:r>
              <w:rPr>
                <w:rFonts w:cs="Arial"/>
                <w:b/>
                <w:bCs/>
                <w:sz w:val="22"/>
                <w:szCs w:val="22"/>
              </w:rPr>
              <w:t>cteristic of  Hospitalized Ch</w:t>
            </w:r>
            <w:r w:rsidR="0037447B">
              <w:rPr>
                <w:rFonts w:cs="Arial"/>
                <w:b/>
                <w:bCs/>
                <w:sz w:val="22"/>
                <w:szCs w:val="22"/>
              </w:rPr>
              <w:t>ild</w:t>
            </w:r>
          </w:p>
          <w:p w:rsidR="008663A8" w:rsidRDefault="008663A8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8453C2" w:rsidRPr="003F77E4" w:rsidRDefault="00EF3FEE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Intravenous therapy for children</w:t>
            </w:r>
          </w:p>
        </w:tc>
        <w:tc>
          <w:tcPr>
            <w:tcW w:w="1985" w:type="dxa"/>
          </w:tcPr>
          <w:p w:rsidR="00A4458B" w:rsidRPr="003F77E4" w:rsidRDefault="009C5529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="00A4458B" w:rsidRPr="003F77E4">
              <w:rPr>
                <w:rFonts w:cs="Arial"/>
                <w:b/>
                <w:bCs/>
                <w:sz w:val="22"/>
                <w:szCs w:val="22"/>
              </w:rPr>
              <w:t>-11</w:t>
            </w:r>
          </w:p>
          <w:p w:rsidR="00A4458B" w:rsidRDefault="00A4458B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286968" w:rsidRDefault="00286968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8663A8" w:rsidRPr="003F77E4" w:rsidRDefault="008663A8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8453C2" w:rsidRPr="003F77E4" w:rsidRDefault="00416D8F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6064D5" w:rsidRPr="003F77E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286968">
              <w:rPr>
                <w:rFonts w:cs="Arial"/>
                <w:b/>
                <w:bCs/>
                <w:sz w:val="22"/>
                <w:szCs w:val="22"/>
              </w:rPr>
              <w:t>.30</w:t>
            </w:r>
            <w:r w:rsidRPr="003F77E4">
              <w:rPr>
                <w:rFonts w:cs="Arial"/>
                <w:b/>
                <w:bCs/>
                <w:sz w:val="22"/>
                <w:szCs w:val="22"/>
              </w:rPr>
              <w:t>-</w:t>
            </w:r>
            <w:r w:rsidR="0028696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D8F" w:rsidRPr="003F77E4" w:rsidRDefault="00286968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30</w:t>
            </w:r>
            <w:r w:rsidR="006064D5" w:rsidRPr="003F77E4">
              <w:rPr>
                <w:rFonts w:cs="Arial"/>
                <w:b/>
                <w:bCs/>
                <w:sz w:val="22"/>
                <w:szCs w:val="22"/>
              </w:rPr>
              <w:t>/</w:t>
            </w: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6064D5" w:rsidRPr="003F77E4">
              <w:rPr>
                <w:rFonts w:cs="Arial"/>
                <w:b/>
                <w:bCs/>
                <w:sz w:val="22"/>
                <w:szCs w:val="22"/>
              </w:rPr>
              <w:t>/201</w:t>
            </w: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  <w:p w:rsidR="008453C2" w:rsidRPr="003F77E4" w:rsidRDefault="008453C2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6D8F" w:rsidRPr="003F77E4" w:rsidRDefault="00534E01" w:rsidP="00EB3464">
            <w:pPr>
              <w:tabs>
                <w:tab w:val="right" w:pos="5110"/>
              </w:tabs>
              <w:bidi/>
              <w:ind w:right="-139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Tuesday</w:t>
            </w:r>
          </w:p>
          <w:p w:rsidR="008453C2" w:rsidRPr="003F77E4" w:rsidRDefault="008453C2" w:rsidP="00EB3464">
            <w:pPr>
              <w:tabs>
                <w:tab w:val="right" w:pos="5110"/>
              </w:tabs>
              <w:bidi/>
              <w:ind w:right="-13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1E7C9B" w:rsidRPr="003F77E4" w:rsidTr="003F77E4">
        <w:trPr>
          <w:trHeight w:val="15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7C9B" w:rsidRPr="003F77E4" w:rsidRDefault="001E7C9B" w:rsidP="00EB3464">
            <w:pPr>
              <w:tabs>
                <w:tab w:val="right" w:pos="5110"/>
              </w:tabs>
              <w:bidi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  <w:rtl/>
              </w:rPr>
              <w:t>م.إنشراح قادري</w:t>
            </w:r>
          </w:p>
          <w:p w:rsidR="009C5529" w:rsidRDefault="009C5529" w:rsidP="00EB3464">
            <w:pPr>
              <w:tabs>
                <w:tab w:val="right" w:pos="5110"/>
              </w:tabs>
              <w:bidi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  <w:p w:rsidR="00E81010" w:rsidRDefault="00E81010" w:rsidP="00EB3464">
            <w:pPr>
              <w:tabs>
                <w:tab w:val="right" w:pos="5110"/>
              </w:tabs>
              <w:bidi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  <w:p w:rsidR="00E81010" w:rsidRPr="003F77E4" w:rsidRDefault="00E81010" w:rsidP="00EB3464">
            <w:pPr>
              <w:tabs>
                <w:tab w:val="right" w:pos="5110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77E4">
              <w:rPr>
                <w:b/>
                <w:bCs/>
                <w:sz w:val="22"/>
                <w:szCs w:val="22"/>
                <w:rtl/>
              </w:rPr>
              <w:t>م</w:t>
            </w:r>
            <w:r>
              <w:rPr>
                <w:b/>
                <w:bCs/>
                <w:sz w:val="22"/>
                <w:szCs w:val="22"/>
                <w:rtl/>
              </w:rPr>
              <w:t>.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ساندي الشهوان</w:t>
            </w:r>
          </w:p>
          <w:p w:rsidR="007B5D60" w:rsidRPr="003F77E4" w:rsidRDefault="007B5D60" w:rsidP="00EB3464">
            <w:pPr>
              <w:tabs>
                <w:tab w:val="right" w:pos="5110"/>
              </w:tabs>
              <w:bidi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E7C9B" w:rsidRDefault="003C3F9F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Medication preparation</w:t>
            </w:r>
          </w:p>
          <w:p w:rsidR="00EF3FEE" w:rsidRDefault="00EF3FEE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3C3F9F" w:rsidRPr="003F77E4" w:rsidRDefault="00E81010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Physical exam of </w:t>
            </w:r>
            <w:r w:rsidR="005516A6">
              <w:rPr>
                <w:rFonts w:cs="Arial"/>
                <w:b/>
                <w:bCs/>
                <w:sz w:val="22"/>
                <w:szCs w:val="22"/>
              </w:rPr>
              <w:t>children</w:t>
            </w:r>
          </w:p>
        </w:tc>
        <w:tc>
          <w:tcPr>
            <w:tcW w:w="1985" w:type="dxa"/>
          </w:tcPr>
          <w:p w:rsidR="001E7C9B" w:rsidRPr="003F77E4" w:rsidRDefault="003F77E4" w:rsidP="00EB3464">
            <w:pPr>
              <w:tabs>
                <w:tab w:val="right" w:pos="5110"/>
              </w:tabs>
              <w:bidi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9-11</w:t>
            </w:r>
          </w:p>
          <w:p w:rsidR="003F77E4" w:rsidRDefault="003F77E4" w:rsidP="00EB3464">
            <w:pPr>
              <w:tabs>
                <w:tab w:val="right" w:pos="5110"/>
              </w:tabs>
              <w:bidi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  <w:p w:rsidR="009C5529" w:rsidRDefault="009C5529" w:rsidP="00EB3464">
            <w:pPr>
              <w:tabs>
                <w:tab w:val="right" w:pos="5110"/>
              </w:tabs>
              <w:bidi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  <w:p w:rsidR="009C5529" w:rsidRPr="003F77E4" w:rsidRDefault="009C5529" w:rsidP="00EB3464">
            <w:pPr>
              <w:tabs>
                <w:tab w:val="right" w:pos="5110"/>
              </w:tabs>
              <w:bidi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3F77E4" w:rsidRPr="003F77E4" w:rsidRDefault="003F77E4" w:rsidP="00EB3464">
            <w:pPr>
              <w:tabs>
                <w:tab w:val="right" w:pos="5110"/>
              </w:tabs>
              <w:bidi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11</w:t>
            </w:r>
            <w:r w:rsidR="0037447B">
              <w:rPr>
                <w:rFonts w:cs="Arial"/>
                <w:b/>
                <w:bCs/>
                <w:sz w:val="22"/>
                <w:szCs w:val="22"/>
              </w:rPr>
              <w:t>:30 -1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7C9B" w:rsidRPr="003F77E4" w:rsidRDefault="00286968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1E7C9B" w:rsidRPr="003F77E4">
              <w:rPr>
                <w:rFonts w:cs="Arial"/>
                <w:b/>
                <w:bCs/>
                <w:sz w:val="22"/>
                <w:szCs w:val="22"/>
              </w:rPr>
              <w:t>/</w:t>
            </w: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00365D" w:rsidRPr="003F77E4">
              <w:rPr>
                <w:rFonts w:cs="Arial"/>
                <w:b/>
                <w:bCs/>
                <w:sz w:val="22"/>
                <w:szCs w:val="22"/>
              </w:rPr>
              <w:t>/201</w:t>
            </w: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  <w:p w:rsidR="001E7C9B" w:rsidRPr="003F77E4" w:rsidRDefault="001E7C9B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E7C9B" w:rsidRPr="003F77E4" w:rsidRDefault="00286968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Thursday</w:t>
            </w:r>
          </w:p>
        </w:tc>
      </w:tr>
      <w:tr w:rsidR="001E7C9B" w:rsidRPr="003F77E4" w:rsidTr="003F77E4">
        <w:trPr>
          <w:trHeight w:val="495"/>
        </w:trPr>
        <w:tc>
          <w:tcPr>
            <w:tcW w:w="2268" w:type="dxa"/>
            <w:tcBorders>
              <w:right w:val="single" w:sz="4" w:space="0" w:color="auto"/>
            </w:tcBorders>
          </w:tcPr>
          <w:p w:rsidR="00961EEB" w:rsidRDefault="00961EEB" w:rsidP="00961EEB">
            <w:pPr>
              <w:tabs>
                <w:tab w:val="right" w:pos="511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B5D60">
              <w:rPr>
                <w:rFonts w:cs="Arial"/>
                <w:b/>
                <w:bCs/>
                <w:sz w:val="22"/>
                <w:szCs w:val="22"/>
                <w:rtl/>
              </w:rPr>
              <w:t>م. إنتصار نصرالله</w:t>
            </w:r>
          </w:p>
          <w:p w:rsidR="005516A6" w:rsidRDefault="005516A6" w:rsidP="00EB3464">
            <w:pPr>
              <w:tabs>
                <w:tab w:val="right" w:pos="5110"/>
              </w:tabs>
              <w:bidi/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</w:p>
          <w:p w:rsidR="00160E48" w:rsidRDefault="00160E48" w:rsidP="00EB3464">
            <w:pPr>
              <w:tabs>
                <w:tab w:val="right" w:pos="5110"/>
              </w:tabs>
              <w:bidi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</w:p>
          <w:p w:rsidR="005516A6" w:rsidRPr="003F77E4" w:rsidRDefault="005516A6" w:rsidP="00EB3464">
            <w:pPr>
              <w:tabs>
                <w:tab w:val="right" w:pos="5110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77E4">
              <w:rPr>
                <w:b/>
                <w:bCs/>
                <w:sz w:val="22"/>
                <w:szCs w:val="22"/>
                <w:rtl/>
              </w:rPr>
              <w:t>م</w:t>
            </w:r>
            <w:r>
              <w:rPr>
                <w:b/>
                <w:bCs/>
                <w:sz w:val="22"/>
                <w:szCs w:val="22"/>
                <w:rtl/>
              </w:rPr>
              <w:t>.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ساندي الشهوان</w:t>
            </w:r>
          </w:p>
          <w:p w:rsidR="005516A6" w:rsidRPr="003F77E4" w:rsidRDefault="005516A6" w:rsidP="00EB3464">
            <w:pPr>
              <w:tabs>
                <w:tab w:val="right" w:pos="5110"/>
              </w:tabs>
              <w:bidi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61EEB" w:rsidRDefault="00961EEB" w:rsidP="00961E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Immunization</w:t>
            </w:r>
          </w:p>
          <w:p w:rsidR="00961EEB" w:rsidRDefault="00961EEB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8663A8" w:rsidRDefault="008663A8" w:rsidP="00EB346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5516A6" w:rsidRPr="003F77E4" w:rsidRDefault="005516A6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SOAPE</w:t>
            </w:r>
          </w:p>
          <w:p w:rsidR="005516A6" w:rsidRDefault="005516A6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  <w:rtl/>
              </w:rPr>
              <w:t>شرح أوراق العملي</w:t>
            </w:r>
          </w:p>
          <w:p w:rsidR="005516A6" w:rsidRDefault="005516A6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E7C9B" w:rsidRPr="003F77E4" w:rsidRDefault="001E7C9B" w:rsidP="00EB346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77E4" w:rsidRPr="003F77E4" w:rsidRDefault="003F77E4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9-11</w:t>
            </w:r>
          </w:p>
          <w:p w:rsidR="003F77E4" w:rsidRDefault="003F77E4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516A6" w:rsidRDefault="005516A6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516A6" w:rsidRDefault="005516A6" w:rsidP="00EB3464">
            <w:pPr>
              <w:tabs>
                <w:tab w:val="right" w:pos="511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EB3464" w:rsidRDefault="00EB3464" w:rsidP="00EB3464">
            <w:pPr>
              <w:tabs>
                <w:tab w:val="right" w:pos="511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5516A6" w:rsidRPr="003F77E4" w:rsidRDefault="005516A6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E7C9B" w:rsidRPr="003F77E4" w:rsidRDefault="003F77E4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11-12.3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B" w:rsidRPr="003F77E4" w:rsidRDefault="00286968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  <w:r w:rsidR="003F77E4" w:rsidRPr="003F77E4">
              <w:rPr>
                <w:rFonts w:cs="Arial"/>
                <w:b/>
                <w:bCs/>
                <w:sz w:val="22"/>
                <w:szCs w:val="22"/>
              </w:rPr>
              <w:t>/</w:t>
            </w: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3F77E4" w:rsidRPr="003F77E4">
              <w:rPr>
                <w:rFonts w:cs="Arial"/>
                <w:b/>
                <w:bCs/>
                <w:sz w:val="22"/>
                <w:szCs w:val="22"/>
              </w:rPr>
              <w:t>/201</w:t>
            </w: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C9B" w:rsidRPr="003F77E4" w:rsidRDefault="003F77E4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Tuesday</w:t>
            </w:r>
          </w:p>
        </w:tc>
      </w:tr>
      <w:tr w:rsidR="003F77E4" w:rsidRPr="003F77E4" w:rsidTr="003F77E4">
        <w:trPr>
          <w:trHeight w:val="495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44213" w:rsidRDefault="00544213" w:rsidP="00EB3464">
            <w:pPr>
              <w:tabs>
                <w:tab w:val="right" w:pos="511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005F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د. اميه نصار</w:t>
            </w:r>
          </w:p>
          <w:p w:rsidR="00544213" w:rsidRDefault="00544213" w:rsidP="00EB3464">
            <w:pPr>
              <w:tabs>
                <w:tab w:val="right" w:pos="511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691EE1" w:rsidRDefault="00691EE1" w:rsidP="00EB3464">
            <w:pPr>
              <w:tabs>
                <w:tab w:val="right" w:pos="511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</w:p>
          <w:p w:rsidR="00544213" w:rsidRPr="003F77E4" w:rsidRDefault="00961EEB" w:rsidP="00961EEB">
            <w:pPr>
              <w:tabs>
                <w:tab w:val="right" w:pos="511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F77E4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م.إنشراح قادري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E3" w:rsidRDefault="00544213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Course rules and instructions</w:t>
            </w:r>
          </w:p>
          <w:p w:rsidR="00544213" w:rsidRDefault="00544213" w:rsidP="00EB3464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  <w:p w:rsidR="00961EEB" w:rsidRPr="003F77E4" w:rsidRDefault="00961EEB" w:rsidP="00961E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Physical exam of Newborn</w:t>
            </w:r>
          </w:p>
          <w:p w:rsidR="00961EEB" w:rsidRDefault="00961EEB" w:rsidP="00961E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961EEB" w:rsidRDefault="00961EEB" w:rsidP="00961E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Growth parameters</w:t>
            </w:r>
          </w:p>
          <w:p w:rsidR="00544213" w:rsidRDefault="00544213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D55AE3" w:rsidRPr="003F77E4" w:rsidRDefault="00D55AE3" w:rsidP="00EB346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4" w:rsidRDefault="00544213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9-10</w:t>
            </w:r>
          </w:p>
          <w:p w:rsidR="00544213" w:rsidRDefault="00544213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44213" w:rsidRDefault="00544213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44213" w:rsidRPr="003F77E4" w:rsidRDefault="00544213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sz w:val="22"/>
                <w:szCs w:val="22"/>
              </w:rPr>
              <w:t>0:30 -12:30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4" w:rsidRPr="003F77E4" w:rsidRDefault="00286968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  <w:r w:rsidR="003F77E4" w:rsidRPr="003F77E4">
              <w:rPr>
                <w:rFonts w:cs="Arial"/>
                <w:b/>
                <w:bCs/>
                <w:sz w:val="22"/>
                <w:szCs w:val="22"/>
              </w:rPr>
              <w:t>/</w:t>
            </w: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3F77E4" w:rsidRPr="003F77E4">
              <w:rPr>
                <w:rFonts w:cs="Arial"/>
                <w:b/>
                <w:bCs/>
                <w:sz w:val="22"/>
                <w:szCs w:val="22"/>
              </w:rPr>
              <w:t>/201</w:t>
            </w: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E4" w:rsidRPr="003F77E4" w:rsidRDefault="003F77E4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Thursday</w:t>
            </w:r>
          </w:p>
        </w:tc>
      </w:tr>
    </w:tbl>
    <w:p w:rsidR="005516A6" w:rsidRDefault="005516A6" w:rsidP="00EB3464">
      <w:pPr>
        <w:tabs>
          <w:tab w:val="right" w:pos="5110"/>
        </w:tabs>
        <w:bidi/>
        <w:jc w:val="center"/>
        <w:rPr>
          <w:rFonts w:ascii="Times New Roman" w:hAnsi="Times New Roman"/>
          <w:b/>
          <w:bCs/>
          <w:sz w:val="22"/>
          <w:szCs w:val="22"/>
          <w:rtl/>
        </w:rPr>
      </w:pPr>
    </w:p>
    <w:p w:rsidR="005516A6" w:rsidRDefault="005516A6" w:rsidP="005516A6">
      <w:pPr>
        <w:tabs>
          <w:tab w:val="right" w:pos="5110"/>
        </w:tabs>
        <w:bidi/>
        <w:rPr>
          <w:rFonts w:ascii="Times New Roman" w:hAnsi="Times New Roman"/>
          <w:b/>
          <w:bCs/>
          <w:sz w:val="22"/>
          <w:szCs w:val="22"/>
          <w:rtl/>
        </w:rPr>
      </w:pPr>
    </w:p>
    <w:p w:rsidR="005516A6" w:rsidRDefault="005516A6" w:rsidP="005516A6">
      <w:pPr>
        <w:tabs>
          <w:tab w:val="right" w:pos="5110"/>
        </w:tabs>
        <w:bidi/>
        <w:rPr>
          <w:rFonts w:ascii="Times New Roman" w:hAnsi="Times New Roman"/>
          <w:b/>
          <w:bCs/>
          <w:sz w:val="22"/>
          <w:szCs w:val="22"/>
          <w:rtl/>
        </w:rPr>
      </w:pPr>
    </w:p>
    <w:p w:rsidR="005516A6" w:rsidRDefault="005516A6" w:rsidP="005516A6">
      <w:pPr>
        <w:tabs>
          <w:tab w:val="right" w:pos="5110"/>
        </w:tabs>
        <w:bidi/>
        <w:rPr>
          <w:rFonts w:ascii="Times New Roman" w:hAnsi="Times New Roman"/>
          <w:b/>
          <w:bCs/>
          <w:sz w:val="22"/>
          <w:szCs w:val="22"/>
          <w:rtl/>
        </w:rPr>
      </w:pPr>
    </w:p>
    <w:p w:rsidR="00676499" w:rsidRDefault="00676499" w:rsidP="00676499">
      <w:pPr>
        <w:tabs>
          <w:tab w:val="right" w:pos="5110"/>
        </w:tabs>
        <w:bidi/>
        <w:rPr>
          <w:rFonts w:ascii="Times New Roman" w:hAnsi="Times New Roman"/>
          <w:b/>
          <w:bCs/>
          <w:sz w:val="22"/>
          <w:szCs w:val="22"/>
          <w:rtl/>
        </w:rPr>
      </w:pPr>
    </w:p>
    <w:p w:rsidR="00676499" w:rsidRDefault="00676499" w:rsidP="00676499">
      <w:pPr>
        <w:tabs>
          <w:tab w:val="right" w:pos="5110"/>
        </w:tabs>
        <w:bidi/>
        <w:rPr>
          <w:rFonts w:ascii="Times New Roman" w:hAnsi="Times New Roman"/>
          <w:b/>
          <w:bCs/>
          <w:sz w:val="22"/>
          <w:szCs w:val="22"/>
          <w:rtl/>
        </w:rPr>
      </w:pPr>
    </w:p>
    <w:p w:rsidR="005516A6" w:rsidRDefault="005516A6" w:rsidP="005516A6">
      <w:pPr>
        <w:tabs>
          <w:tab w:val="right" w:pos="5110"/>
        </w:tabs>
        <w:bidi/>
        <w:rPr>
          <w:rFonts w:ascii="Times New Roman" w:hAnsi="Times New Roman"/>
          <w:b/>
          <w:bCs/>
          <w:sz w:val="22"/>
          <w:szCs w:val="22"/>
          <w:rtl/>
        </w:rPr>
      </w:pPr>
    </w:p>
    <w:p w:rsidR="005516A6" w:rsidRDefault="005516A6" w:rsidP="005516A6">
      <w:pPr>
        <w:tabs>
          <w:tab w:val="right" w:pos="5110"/>
        </w:tabs>
        <w:bidi/>
        <w:rPr>
          <w:rFonts w:ascii="Times New Roman" w:hAnsi="Times New Roman"/>
          <w:b/>
          <w:bCs/>
          <w:sz w:val="22"/>
          <w:szCs w:val="22"/>
          <w:rtl/>
        </w:rPr>
      </w:pPr>
    </w:p>
    <w:p w:rsidR="00EB3464" w:rsidRDefault="00EB3464" w:rsidP="00EB3464">
      <w:pPr>
        <w:tabs>
          <w:tab w:val="right" w:pos="5110"/>
        </w:tabs>
        <w:bidi/>
        <w:rPr>
          <w:rFonts w:ascii="Times New Roman" w:hAnsi="Times New Roman"/>
          <w:b/>
          <w:bCs/>
          <w:sz w:val="22"/>
          <w:szCs w:val="22"/>
          <w:rtl/>
        </w:rPr>
      </w:pPr>
    </w:p>
    <w:p w:rsidR="00EB3464" w:rsidRDefault="00EB3464" w:rsidP="00EB3464">
      <w:pPr>
        <w:tabs>
          <w:tab w:val="right" w:pos="5110"/>
        </w:tabs>
        <w:bidi/>
        <w:rPr>
          <w:rFonts w:ascii="Times New Roman" w:hAnsi="Times New Roman"/>
          <w:b/>
          <w:bCs/>
          <w:sz w:val="22"/>
          <w:szCs w:val="22"/>
          <w:rtl/>
        </w:rPr>
      </w:pPr>
    </w:p>
    <w:p w:rsidR="00EB3464" w:rsidRDefault="00EB3464" w:rsidP="00EB3464">
      <w:pPr>
        <w:tabs>
          <w:tab w:val="right" w:pos="5110"/>
        </w:tabs>
        <w:bidi/>
        <w:rPr>
          <w:rFonts w:ascii="Times New Roman" w:hAnsi="Times New Roman"/>
          <w:b/>
          <w:bCs/>
          <w:sz w:val="22"/>
          <w:szCs w:val="22"/>
          <w:rtl/>
        </w:rPr>
      </w:pPr>
    </w:p>
    <w:p w:rsidR="00EB3464" w:rsidRDefault="00EB3464" w:rsidP="00EB3464">
      <w:pPr>
        <w:tabs>
          <w:tab w:val="right" w:pos="5110"/>
        </w:tabs>
        <w:bidi/>
        <w:rPr>
          <w:rFonts w:ascii="Times New Roman" w:hAnsi="Times New Roman"/>
          <w:b/>
          <w:bCs/>
          <w:sz w:val="22"/>
          <w:szCs w:val="22"/>
          <w:rtl/>
        </w:rPr>
      </w:pPr>
    </w:p>
    <w:p w:rsidR="00EB3464" w:rsidRDefault="00EB3464" w:rsidP="00EB3464">
      <w:pPr>
        <w:tabs>
          <w:tab w:val="right" w:pos="5110"/>
        </w:tabs>
        <w:bidi/>
        <w:rPr>
          <w:rFonts w:ascii="Times New Roman" w:hAnsi="Times New Roman"/>
          <w:b/>
          <w:bCs/>
          <w:sz w:val="22"/>
          <w:szCs w:val="22"/>
          <w:rtl/>
        </w:rPr>
      </w:pPr>
    </w:p>
    <w:p w:rsidR="00EB3464" w:rsidRDefault="00EB3464" w:rsidP="00EB3464">
      <w:pPr>
        <w:tabs>
          <w:tab w:val="right" w:pos="5110"/>
        </w:tabs>
        <w:bidi/>
        <w:rPr>
          <w:rFonts w:ascii="Times New Roman" w:hAnsi="Times New Roman"/>
          <w:b/>
          <w:bCs/>
          <w:sz w:val="22"/>
          <w:szCs w:val="22"/>
          <w:rtl/>
        </w:rPr>
      </w:pPr>
    </w:p>
    <w:p w:rsidR="00EB3464" w:rsidRDefault="00EB3464" w:rsidP="00EB3464">
      <w:pPr>
        <w:tabs>
          <w:tab w:val="right" w:pos="5110"/>
        </w:tabs>
        <w:bidi/>
        <w:rPr>
          <w:rFonts w:ascii="Times New Roman" w:hAnsi="Times New Roman"/>
          <w:b/>
          <w:bCs/>
          <w:sz w:val="22"/>
          <w:szCs w:val="22"/>
          <w:rtl/>
        </w:rPr>
      </w:pPr>
    </w:p>
    <w:p w:rsidR="005516A6" w:rsidRDefault="005516A6" w:rsidP="005516A6">
      <w:pPr>
        <w:tabs>
          <w:tab w:val="right" w:pos="5110"/>
        </w:tabs>
        <w:bidi/>
        <w:rPr>
          <w:rFonts w:ascii="Times New Roman" w:hAnsi="Times New Roman"/>
          <w:b/>
          <w:bCs/>
          <w:sz w:val="22"/>
          <w:szCs w:val="22"/>
          <w:rtl/>
        </w:rPr>
      </w:pPr>
    </w:p>
    <w:p w:rsidR="00F36994" w:rsidRPr="006064D5" w:rsidRDefault="00F36994" w:rsidP="00F36994">
      <w:pPr>
        <w:pStyle w:val="FR1"/>
        <w:tabs>
          <w:tab w:val="right" w:pos="5110"/>
        </w:tabs>
        <w:spacing w:line="240" w:lineRule="auto"/>
        <w:ind w:left="2880" w:right="1758"/>
        <w:jc w:val="center"/>
        <w:rPr>
          <w:rFonts w:cs="Arial"/>
          <w:b/>
          <w:bCs/>
          <w:lang w:bidi="ar-JO"/>
        </w:rPr>
      </w:pPr>
      <w:r w:rsidRPr="006064D5">
        <w:rPr>
          <w:rFonts w:cs="Arial"/>
          <w:b/>
          <w:bCs/>
          <w:lang w:bidi="ar-JO"/>
        </w:rPr>
        <w:lastRenderedPageBreak/>
        <w:t>The University of Jordan</w:t>
      </w:r>
    </w:p>
    <w:p w:rsidR="00F36994" w:rsidRPr="006064D5" w:rsidRDefault="00F36994" w:rsidP="00F36994">
      <w:pPr>
        <w:pStyle w:val="FR1"/>
        <w:tabs>
          <w:tab w:val="right" w:pos="5110"/>
        </w:tabs>
        <w:spacing w:line="240" w:lineRule="auto"/>
        <w:ind w:left="2880" w:right="1758"/>
        <w:jc w:val="center"/>
        <w:rPr>
          <w:rFonts w:cs="Arial"/>
          <w:b/>
          <w:bCs/>
          <w:lang w:bidi="ar-JO"/>
        </w:rPr>
      </w:pPr>
      <w:r w:rsidRPr="006064D5">
        <w:rPr>
          <w:rFonts w:cs="Arial"/>
          <w:b/>
          <w:bCs/>
          <w:lang w:bidi="ar-JO"/>
        </w:rPr>
        <w:t>School of Nursing</w:t>
      </w:r>
      <w:r w:rsidRPr="006064D5">
        <w:rPr>
          <w:rFonts w:cs="Arial"/>
          <w:b/>
          <w:bCs/>
          <w:lang w:bidi="ar-JO"/>
        </w:rPr>
        <w:br/>
        <w:t>Department of Maternal and Child Health Nursing</w:t>
      </w:r>
    </w:p>
    <w:p w:rsidR="00F36994" w:rsidRDefault="00F36994" w:rsidP="00F36994">
      <w:pPr>
        <w:tabs>
          <w:tab w:val="right" w:pos="5110"/>
        </w:tabs>
        <w:bidi/>
        <w:jc w:val="center"/>
        <w:rPr>
          <w:b/>
          <w:bCs/>
        </w:rPr>
      </w:pPr>
      <w:r w:rsidRPr="006064D5">
        <w:rPr>
          <w:b/>
          <w:bCs/>
        </w:rPr>
        <w:t xml:space="preserve">                Child and Adolescent Health Nursing (Clinical)</w:t>
      </w:r>
    </w:p>
    <w:p w:rsidR="00F36994" w:rsidRDefault="00F36994" w:rsidP="00EB3464">
      <w:pPr>
        <w:tabs>
          <w:tab w:val="right" w:pos="5110"/>
        </w:tabs>
        <w:bidi/>
        <w:jc w:val="center"/>
        <w:rPr>
          <w:rFonts w:cs="Arial"/>
          <w:b/>
          <w:bCs/>
        </w:rPr>
      </w:pPr>
      <w:r w:rsidRPr="006064D5">
        <w:rPr>
          <w:rFonts w:cs="Arial"/>
          <w:b/>
          <w:bCs/>
        </w:rPr>
        <w:t>- Orientation lectures –</w:t>
      </w:r>
      <w:r>
        <w:rPr>
          <w:rFonts w:cs="Arial"/>
          <w:b/>
          <w:bCs/>
        </w:rPr>
        <w:t>Section (</w:t>
      </w:r>
      <w:r w:rsidR="005270A9">
        <w:rPr>
          <w:rFonts w:cs="Arial"/>
          <w:b/>
          <w:bCs/>
        </w:rPr>
        <w:t>Monday, Wednesday</w:t>
      </w:r>
      <w:r>
        <w:rPr>
          <w:rFonts w:cs="Arial"/>
          <w:b/>
          <w:bCs/>
        </w:rPr>
        <w:t xml:space="preserve">) </w:t>
      </w:r>
      <w:r w:rsidRPr="006064D5">
        <w:rPr>
          <w:rFonts w:cs="Arial" w:hint="cs"/>
          <w:b/>
          <w:bCs/>
          <w:rtl/>
        </w:rPr>
        <w:t xml:space="preserve"> </w:t>
      </w:r>
      <w:r>
        <w:rPr>
          <w:rFonts w:cs="Arial"/>
          <w:b/>
          <w:bCs/>
        </w:rPr>
        <w:t xml:space="preserve">                </w:t>
      </w:r>
    </w:p>
    <w:p w:rsidR="00F36994" w:rsidRDefault="00F36994" w:rsidP="00F36994">
      <w:pPr>
        <w:tabs>
          <w:tab w:val="right" w:pos="5110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  <w:r w:rsidRPr="006064D5">
        <w:rPr>
          <w:rFonts w:cs="Arial"/>
          <w:b/>
          <w:bCs/>
        </w:rPr>
        <w:t>Second Semester 201</w:t>
      </w:r>
      <w:r>
        <w:rPr>
          <w:rFonts w:cs="Arial"/>
          <w:b/>
          <w:bCs/>
        </w:rPr>
        <w:t>7</w:t>
      </w:r>
      <w:r w:rsidRPr="006064D5">
        <w:rPr>
          <w:rFonts w:cs="Arial"/>
          <w:b/>
          <w:bCs/>
        </w:rPr>
        <w:t>-201</w:t>
      </w:r>
      <w:r>
        <w:rPr>
          <w:rFonts w:cs="Arial"/>
          <w:b/>
          <w:bCs/>
        </w:rPr>
        <w:t>8</w:t>
      </w:r>
    </w:p>
    <w:p w:rsidR="00F36994" w:rsidRPr="005270A9" w:rsidRDefault="00F36994" w:rsidP="005270A9">
      <w:pPr>
        <w:tabs>
          <w:tab w:val="right" w:pos="5110"/>
        </w:tabs>
        <w:jc w:val="center"/>
        <w:rPr>
          <w:rFonts w:cs="Arial"/>
          <w:b/>
          <w:bCs/>
          <w:sz w:val="28"/>
          <w:szCs w:val="28"/>
          <w:rtl/>
        </w:rPr>
      </w:pPr>
      <w:r w:rsidRPr="005270A9">
        <w:rPr>
          <w:b/>
          <w:bCs/>
          <w:sz w:val="28"/>
          <w:szCs w:val="28"/>
          <w:rtl/>
        </w:rPr>
        <w:t>قاعه</w:t>
      </w:r>
      <w:r w:rsidRPr="005270A9">
        <w:rPr>
          <w:rFonts w:hint="cs"/>
          <w:b/>
          <w:bCs/>
          <w:sz w:val="28"/>
          <w:szCs w:val="28"/>
          <w:rtl/>
        </w:rPr>
        <w:t>6</w:t>
      </w:r>
      <w:r w:rsidRPr="005270A9">
        <w:rPr>
          <w:b/>
          <w:bCs/>
          <w:sz w:val="28"/>
          <w:szCs w:val="28"/>
          <w:rtl/>
        </w:rPr>
        <w:t>تمريض</w:t>
      </w:r>
    </w:p>
    <w:p w:rsidR="00EE2590" w:rsidRDefault="008453C2" w:rsidP="00F36994">
      <w:pPr>
        <w:tabs>
          <w:tab w:val="right" w:pos="5110"/>
        </w:tabs>
        <w:bidi/>
        <w:rPr>
          <w:rFonts w:ascii="Times New Roman" w:hAnsi="Times New Roman"/>
          <w:b/>
          <w:bCs/>
          <w:sz w:val="22"/>
          <w:szCs w:val="22"/>
          <w:rtl/>
        </w:rPr>
      </w:pPr>
      <w:r w:rsidRPr="003F77E4">
        <w:rPr>
          <w:rFonts w:ascii="Times New Roman" w:hAnsi="Times New Roman" w:hint="cs"/>
          <w:b/>
          <w:bCs/>
          <w:sz w:val="22"/>
          <w:szCs w:val="22"/>
          <w:rtl/>
        </w:rPr>
        <w:t xml:space="preserve">     </w:t>
      </w:r>
      <w:r w:rsidR="00EB3464">
        <w:rPr>
          <w:rFonts w:ascii="Times New Roman" w:hAnsi="Times New Roman" w:hint="cs"/>
          <w:b/>
          <w:bCs/>
          <w:sz w:val="22"/>
          <w:szCs w:val="22"/>
          <w:rtl/>
        </w:rPr>
        <w:t xml:space="preserve">                    </w:t>
      </w:r>
    </w:p>
    <w:tbl>
      <w:tblPr>
        <w:bidiVisual/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1985"/>
        <w:gridCol w:w="1559"/>
        <w:gridCol w:w="2410"/>
      </w:tblGrid>
      <w:tr w:rsidR="005516A6" w:rsidRPr="003F77E4" w:rsidTr="00A94FA5"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</w:tcPr>
          <w:p w:rsidR="005516A6" w:rsidRPr="003F77E4" w:rsidRDefault="005516A6" w:rsidP="00A94FA5">
            <w:pPr>
              <w:tabs>
                <w:tab w:val="right" w:pos="5110"/>
              </w:tabs>
              <w:bidi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3F77E4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المدرس +القاعة</w:t>
            </w:r>
          </w:p>
        </w:tc>
        <w:tc>
          <w:tcPr>
            <w:tcW w:w="2551" w:type="dxa"/>
            <w:shd w:val="clear" w:color="auto" w:fill="E0E0E0"/>
          </w:tcPr>
          <w:p w:rsidR="005516A6" w:rsidRPr="003F77E4" w:rsidRDefault="005516A6" w:rsidP="00A94FA5">
            <w:pPr>
              <w:tabs>
                <w:tab w:val="right" w:pos="5110"/>
              </w:tabs>
              <w:bidi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3F77E4">
              <w:rPr>
                <w:rFonts w:ascii="Times New Roman" w:hAnsi="Times New Roman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985" w:type="dxa"/>
            <w:shd w:val="clear" w:color="auto" w:fill="E0E0E0"/>
          </w:tcPr>
          <w:p w:rsidR="005516A6" w:rsidRPr="003F77E4" w:rsidRDefault="005516A6" w:rsidP="00A94FA5">
            <w:pPr>
              <w:tabs>
                <w:tab w:val="right" w:pos="5110"/>
              </w:tabs>
              <w:bidi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F77E4">
              <w:rPr>
                <w:rFonts w:ascii="Times New Roman" w:hAnsi="Times New Roman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5516A6" w:rsidRPr="003F77E4" w:rsidRDefault="005516A6" w:rsidP="00A94FA5">
            <w:pPr>
              <w:tabs>
                <w:tab w:val="right" w:pos="5110"/>
              </w:tabs>
              <w:bidi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3F77E4">
              <w:rPr>
                <w:rFonts w:ascii="Times New Roman" w:hAnsi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0E0E0"/>
          </w:tcPr>
          <w:p w:rsidR="005516A6" w:rsidRPr="003F77E4" w:rsidRDefault="005516A6" w:rsidP="00A94FA5">
            <w:pPr>
              <w:tabs>
                <w:tab w:val="right" w:pos="5110"/>
              </w:tabs>
              <w:bidi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3F77E4">
              <w:rPr>
                <w:rFonts w:ascii="Times New Roman" w:hAnsi="Times New Roman"/>
                <w:b/>
                <w:bCs/>
                <w:sz w:val="22"/>
                <w:szCs w:val="22"/>
              </w:rPr>
              <w:t>Day</w:t>
            </w:r>
          </w:p>
        </w:tc>
      </w:tr>
      <w:tr w:rsidR="005516A6" w:rsidRPr="003F77E4" w:rsidTr="00EB3464">
        <w:trPr>
          <w:trHeight w:val="261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16A6" w:rsidRDefault="005516A6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005F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د. اميه نصار</w:t>
            </w:r>
          </w:p>
          <w:p w:rsidR="005516A6" w:rsidRDefault="005516A6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  <w:p w:rsidR="005516A6" w:rsidRDefault="005516A6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516A6" w:rsidRDefault="005516A6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516A6" w:rsidRDefault="005516A6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516A6" w:rsidRPr="003F77E4" w:rsidRDefault="005516A6" w:rsidP="00EB3464">
            <w:pPr>
              <w:tabs>
                <w:tab w:val="right" w:pos="5110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77E4">
              <w:rPr>
                <w:b/>
                <w:bCs/>
                <w:sz w:val="22"/>
                <w:szCs w:val="22"/>
                <w:rtl/>
              </w:rPr>
              <w:t>م</w:t>
            </w:r>
            <w:r>
              <w:rPr>
                <w:b/>
                <w:bCs/>
                <w:sz w:val="22"/>
                <w:szCs w:val="22"/>
                <w:rtl/>
              </w:rPr>
              <w:t>.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ساندي الشهوان</w:t>
            </w:r>
          </w:p>
          <w:p w:rsidR="005516A6" w:rsidRPr="003F77E4" w:rsidRDefault="005516A6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516A6" w:rsidRDefault="005516A6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Review Age-Group Characteristic of  Hospitalized Child</w:t>
            </w:r>
          </w:p>
          <w:p w:rsidR="005516A6" w:rsidRDefault="005516A6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516A6" w:rsidRDefault="005516A6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Physical exam of children</w:t>
            </w:r>
          </w:p>
          <w:p w:rsidR="005516A6" w:rsidRDefault="005516A6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516A6" w:rsidRPr="003F77E4" w:rsidRDefault="005516A6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SOAPE</w:t>
            </w:r>
          </w:p>
          <w:p w:rsidR="005516A6" w:rsidRPr="00EB3464" w:rsidRDefault="005516A6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  <w:rtl/>
              </w:rPr>
              <w:t>شرح أوراق العملي</w:t>
            </w:r>
          </w:p>
        </w:tc>
        <w:tc>
          <w:tcPr>
            <w:tcW w:w="1985" w:type="dxa"/>
          </w:tcPr>
          <w:p w:rsidR="005516A6" w:rsidRPr="003F77E4" w:rsidRDefault="005516A6" w:rsidP="00EB3464">
            <w:pPr>
              <w:tabs>
                <w:tab w:val="right" w:pos="5110"/>
              </w:tabs>
              <w:bidi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8:30-10</w:t>
            </w:r>
          </w:p>
          <w:p w:rsidR="005516A6" w:rsidRDefault="005516A6" w:rsidP="00EB3464">
            <w:pPr>
              <w:tabs>
                <w:tab w:val="right" w:pos="5110"/>
              </w:tabs>
              <w:bidi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  <w:p w:rsidR="005516A6" w:rsidRDefault="005516A6" w:rsidP="00EB3464">
            <w:pPr>
              <w:tabs>
                <w:tab w:val="right" w:pos="5110"/>
              </w:tabs>
              <w:bidi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  <w:p w:rsidR="005516A6" w:rsidRDefault="005516A6" w:rsidP="00EB3464">
            <w:pPr>
              <w:tabs>
                <w:tab w:val="right" w:pos="5110"/>
              </w:tabs>
              <w:bidi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  <w:p w:rsidR="005516A6" w:rsidRPr="003F77E4" w:rsidRDefault="005516A6" w:rsidP="00EB3464">
            <w:pPr>
              <w:tabs>
                <w:tab w:val="right" w:pos="5110"/>
              </w:tabs>
              <w:bidi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516A6" w:rsidRDefault="005516A6" w:rsidP="00EB3464">
            <w:pPr>
              <w:tabs>
                <w:tab w:val="right" w:pos="5110"/>
              </w:tabs>
              <w:bidi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sz w:val="22"/>
                <w:szCs w:val="22"/>
              </w:rPr>
              <w:t>0:30</w:t>
            </w:r>
            <w:r w:rsidRPr="003F77E4">
              <w:rPr>
                <w:rFonts w:cs="Arial"/>
                <w:b/>
                <w:bCs/>
                <w:sz w:val="22"/>
                <w:szCs w:val="22"/>
              </w:rPr>
              <w:t>-1</w:t>
            </w: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  <w:p w:rsidR="005516A6" w:rsidRDefault="005516A6" w:rsidP="00EB3464">
            <w:pPr>
              <w:tabs>
                <w:tab w:val="right" w:pos="5110"/>
              </w:tabs>
              <w:bidi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516A6" w:rsidRDefault="005516A6" w:rsidP="00EB3464">
            <w:pPr>
              <w:tabs>
                <w:tab w:val="right" w:pos="5110"/>
              </w:tabs>
              <w:bidi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516A6" w:rsidRPr="003F77E4" w:rsidRDefault="005516A6" w:rsidP="00EB3464">
            <w:pPr>
              <w:tabs>
                <w:tab w:val="right" w:pos="5110"/>
              </w:tabs>
              <w:bidi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12-1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6A6" w:rsidRPr="003F77E4" w:rsidRDefault="005516A6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31</w:t>
            </w:r>
            <w:r w:rsidRPr="003F77E4">
              <w:rPr>
                <w:rFonts w:cs="Arial"/>
                <w:b/>
                <w:bCs/>
                <w:sz w:val="22"/>
                <w:szCs w:val="22"/>
              </w:rPr>
              <w:t>/</w:t>
            </w: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3F77E4">
              <w:rPr>
                <w:rFonts w:cs="Arial"/>
                <w:b/>
                <w:bCs/>
                <w:sz w:val="22"/>
                <w:szCs w:val="22"/>
              </w:rPr>
              <w:t>/201</w:t>
            </w: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  <w:p w:rsidR="005516A6" w:rsidRPr="003F77E4" w:rsidRDefault="005516A6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16A6" w:rsidRPr="003F77E4" w:rsidRDefault="005516A6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Wednesday</w:t>
            </w:r>
          </w:p>
          <w:p w:rsidR="005516A6" w:rsidRPr="003F77E4" w:rsidRDefault="005516A6" w:rsidP="00EB3464">
            <w:pPr>
              <w:tabs>
                <w:tab w:val="right" w:pos="5110"/>
              </w:tabs>
              <w:bidi/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</w:tr>
      <w:tr w:rsidR="005516A6" w:rsidRPr="003F77E4" w:rsidTr="00A94FA5">
        <w:trPr>
          <w:trHeight w:val="992"/>
        </w:trPr>
        <w:tc>
          <w:tcPr>
            <w:tcW w:w="2268" w:type="dxa"/>
            <w:tcBorders>
              <w:right w:val="single" w:sz="4" w:space="0" w:color="auto"/>
            </w:tcBorders>
          </w:tcPr>
          <w:p w:rsidR="005516A6" w:rsidRPr="003F77E4" w:rsidRDefault="005516A6" w:rsidP="00EB3464">
            <w:pPr>
              <w:tabs>
                <w:tab w:val="right" w:pos="5110"/>
              </w:tabs>
              <w:bidi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  <w:rtl/>
              </w:rPr>
              <w:t>م.إنشراح قادري</w:t>
            </w:r>
          </w:p>
          <w:p w:rsidR="005516A6" w:rsidRDefault="005516A6" w:rsidP="00EB3464">
            <w:pPr>
              <w:tabs>
                <w:tab w:val="right" w:pos="5110"/>
              </w:tabs>
              <w:bidi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</w:p>
          <w:p w:rsidR="005516A6" w:rsidRDefault="005516A6" w:rsidP="00EB3464">
            <w:pPr>
              <w:tabs>
                <w:tab w:val="right" w:pos="5110"/>
              </w:tabs>
              <w:bidi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</w:p>
          <w:p w:rsidR="00544213" w:rsidRDefault="00544213" w:rsidP="00EB3464">
            <w:pPr>
              <w:tabs>
                <w:tab w:val="right" w:pos="5110"/>
              </w:tabs>
              <w:bidi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DB005F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د. اميه نصار</w:t>
            </w:r>
          </w:p>
          <w:p w:rsidR="005516A6" w:rsidRDefault="005516A6" w:rsidP="00EB3464">
            <w:pPr>
              <w:tabs>
                <w:tab w:val="right" w:pos="5110"/>
              </w:tabs>
              <w:bidi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</w:p>
          <w:p w:rsidR="00EB3464" w:rsidRDefault="00EB3464" w:rsidP="00EB3464">
            <w:pPr>
              <w:tabs>
                <w:tab w:val="right" w:pos="5110"/>
              </w:tabs>
              <w:bidi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</w:p>
          <w:p w:rsidR="005516A6" w:rsidRPr="003F77E4" w:rsidRDefault="005516A6" w:rsidP="00EB3464">
            <w:pPr>
              <w:tabs>
                <w:tab w:val="right" w:pos="5110"/>
              </w:tabs>
              <w:bidi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F77E4">
              <w:rPr>
                <w:b/>
                <w:bCs/>
                <w:sz w:val="22"/>
                <w:szCs w:val="22"/>
                <w:rtl/>
              </w:rPr>
              <w:t>م</w:t>
            </w:r>
            <w:r>
              <w:rPr>
                <w:b/>
                <w:bCs/>
                <w:sz w:val="22"/>
                <w:szCs w:val="22"/>
                <w:rtl/>
              </w:rPr>
              <w:t>.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ساندي الشهوان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16A6" w:rsidRDefault="005516A6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Medication preparation</w:t>
            </w:r>
          </w:p>
          <w:p w:rsidR="00544213" w:rsidRPr="003F77E4" w:rsidRDefault="00544213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516A6" w:rsidRDefault="00544213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Course rules and instructions</w:t>
            </w:r>
          </w:p>
          <w:p w:rsidR="00544213" w:rsidRDefault="00544213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516A6" w:rsidRPr="003F77E4" w:rsidRDefault="005516A6" w:rsidP="00EB3464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Intravenous therapy for children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516A6" w:rsidRDefault="008452A5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8:30 </w:t>
            </w:r>
            <w:r w:rsidR="00544213">
              <w:rPr>
                <w:rFonts w:cs="Arial"/>
                <w:b/>
                <w:bCs/>
                <w:sz w:val="22"/>
                <w:szCs w:val="22"/>
              </w:rPr>
              <w:t>-10</w:t>
            </w:r>
          </w:p>
          <w:p w:rsidR="00544213" w:rsidRDefault="00544213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44213" w:rsidRDefault="00544213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44213" w:rsidRPr="003F77E4" w:rsidRDefault="00544213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10:30-11:30</w:t>
            </w:r>
          </w:p>
          <w:p w:rsidR="00544213" w:rsidRDefault="00544213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516A6" w:rsidRPr="003F77E4" w:rsidRDefault="005516A6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  <w:p w:rsidR="005516A6" w:rsidRDefault="005516A6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11</w:t>
            </w:r>
            <w:r>
              <w:rPr>
                <w:rFonts w:cs="Arial"/>
                <w:b/>
                <w:bCs/>
                <w:sz w:val="22"/>
                <w:szCs w:val="22"/>
              </w:rPr>
              <w:t>:30</w:t>
            </w:r>
            <w:r w:rsidRPr="003F77E4">
              <w:rPr>
                <w:rFonts w:cs="Arial"/>
                <w:b/>
                <w:bCs/>
                <w:sz w:val="22"/>
                <w:szCs w:val="22"/>
              </w:rPr>
              <w:t>-1</w:t>
            </w:r>
          </w:p>
          <w:p w:rsidR="003B3332" w:rsidRDefault="003B3332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3B3332" w:rsidRPr="003F77E4" w:rsidRDefault="003B3332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6" w:rsidRPr="003F77E4" w:rsidRDefault="005516A6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  <w:r w:rsidRPr="003F77E4">
              <w:rPr>
                <w:rFonts w:cs="Arial"/>
                <w:b/>
                <w:bCs/>
                <w:sz w:val="22"/>
                <w:szCs w:val="22"/>
              </w:rPr>
              <w:t>/</w:t>
            </w: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Pr="003F77E4">
              <w:rPr>
                <w:rFonts w:cs="Arial"/>
                <w:b/>
                <w:bCs/>
                <w:sz w:val="22"/>
                <w:szCs w:val="22"/>
              </w:rPr>
              <w:t>/201</w:t>
            </w: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  <w:p w:rsidR="005516A6" w:rsidRPr="003F77E4" w:rsidRDefault="005516A6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6A6" w:rsidRPr="003F77E4" w:rsidRDefault="005516A6" w:rsidP="00EB3464">
            <w:pPr>
              <w:tabs>
                <w:tab w:val="right" w:pos="5110"/>
              </w:tabs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Monday</w:t>
            </w:r>
          </w:p>
        </w:tc>
      </w:tr>
      <w:tr w:rsidR="005516A6" w:rsidRPr="003F77E4" w:rsidTr="00A94FA5">
        <w:trPr>
          <w:trHeight w:val="495"/>
        </w:trPr>
        <w:tc>
          <w:tcPr>
            <w:tcW w:w="2268" w:type="dxa"/>
            <w:tcBorders>
              <w:right w:val="single" w:sz="4" w:space="0" w:color="auto"/>
            </w:tcBorders>
          </w:tcPr>
          <w:p w:rsidR="005516A6" w:rsidRPr="00160E48" w:rsidRDefault="00306250" w:rsidP="00EB3464">
            <w:pPr>
              <w:tabs>
                <w:tab w:val="right" w:pos="511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7B5D60">
              <w:rPr>
                <w:rFonts w:cs="Arial"/>
                <w:b/>
                <w:bCs/>
                <w:sz w:val="22"/>
                <w:szCs w:val="22"/>
                <w:rtl/>
              </w:rPr>
              <w:t>م. إنتصار نصرالله</w:t>
            </w:r>
          </w:p>
          <w:p w:rsidR="005516A6" w:rsidRPr="00160E48" w:rsidRDefault="005516A6" w:rsidP="00EB3464">
            <w:pPr>
              <w:tabs>
                <w:tab w:val="right" w:pos="511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516A6" w:rsidRPr="003F77E4" w:rsidRDefault="00306250" w:rsidP="00EB3464">
            <w:pPr>
              <w:tabs>
                <w:tab w:val="right" w:pos="511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  <w:rtl/>
              </w:rPr>
              <w:t>م.إنشراح قادري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16A6" w:rsidRDefault="005516A6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Immunization</w:t>
            </w:r>
          </w:p>
          <w:p w:rsidR="005516A6" w:rsidRDefault="005516A6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516A6" w:rsidRDefault="005516A6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Physical exam of Newborn</w:t>
            </w:r>
          </w:p>
          <w:p w:rsidR="005516A6" w:rsidRPr="003F77E4" w:rsidRDefault="005516A6" w:rsidP="00EB34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Growth parameters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516A6" w:rsidRPr="003F77E4" w:rsidRDefault="005516A6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9-11</w:t>
            </w:r>
          </w:p>
          <w:p w:rsidR="005516A6" w:rsidRPr="003F77E4" w:rsidRDefault="005516A6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516A6" w:rsidRPr="003F77E4" w:rsidRDefault="005516A6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11</w:t>
            </w:r>
            <w:r w:rsidR="00544213">
              <w:rPr>
                <w:rFonts w:cs="Arial"/>
                <w:b/>
                <w:bCs/>
                <w:sz w:val="22"/>
                <w:szCs w:val="22"/>
              </w:rPr>
              <w:t xml:space="preserve">:30 </w:t>
            </w:r>
            <w:r w:rsidRPr="003F77E4">
              <w:rPr>
                <w:rFonts w:cs="Arial"/>
                <w:b/>
                <w:bCs/>
                <w:sz w:val="22"/>
                <w:szCs w:val="22"/>
              </w:rPr>
              <w:t>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6" w:rsidRPr="003F77E4" w:rsidRDefault="005516A6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  <w:r w:rsidRPr="003F77E4">
              <w:rPr>
                <w:rFonts w:cs="Arial"/>
                <w:b/>
                <w:bCs/>
                <w:sz w:val="22"/>
                <w:szCs w:val="22"/>
              </w:rPr>
              <w:t>/</w:t>
            </w: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Pr="003F77E4">
              <w:rPr>
                <w:rFonts w:cs="Arial"/>
                <w:b/>
                <w:bCs/>
                <w:sz w:val="22"/>
                <w:szCs w:val="22"/>
              </w:rPr>
              <w:t>/201</w:t>
            </w: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6A6" w:rsidRPr="003F77E4" w:rsidRDefault="005516A6" w:rsidP="00EB3464">
            <w:pPr>
              <w:tabs>
                <w:tab w:val="right" w:pos="511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F77E4">
              <w:rPr>
                <w:rFonts w:cs="Arial"/>
                <w:b/>
                <w:bCs/>
                <w:sz w:val="22"/>
                <w:szCs w:val="22"/>
              </w:rPr>
              <w:t>Wednesday</w:t>
            </w:r>
          </w:p>
        </w:tc>
      </w:tr>
    </w:tbl>
    <w:p w:rsidR="005516A6" w:rsidRPr="003F77E4" w:rsidRDefault="005516A6" w:rsidP="00EB3464">
      <w:pPr>
        <w:tabs>
          <w:tab w:val="right" w:pos="5110"/>
        </w:tabs>
        <w:bidi/>
        <w:jc w:val="center"/>
        <w:rPr>
          <w:rFonts w:ascii="Times New Roman" w:hAnsi="Times New Roman"/>
          <w:b/>
          <w:bCs/>
          <w:sz w:val="22"/>
          <w:szCs w:val="22"/>
          <w:rtl/>
        </w:rPr>
      </w:pPr>
    </w:p>
    <w:p w:rsidR="00EE2590" w:rsidRPr="003F77E4" w:rsidRDefault="00EE2590" w:rsidP="00EB3464">
      <w:pPr>
        <w:pStyle w:val="ListParagraph"/>
        <w:numPr>
          <w:ilvl w:val="0"/>
          <w:numId w:val="2"/>
        </w:numPr>
        <w:bidi/>
        <w:jc w:val="center"/>
        <w:rPr>
          <w:rFonts w:ascii="Times New Roman" w:hAnsi="Times New Roman"/>
          <w:b/>
          <w:bCs/>
          <w:sz w:val="22"/>
          <w:szCs w:val="22"/>
          <w:rtl/>
        </w:rPr>
      </w:pPr>
      <w:r w:rsidRPr="003F77E4">
        <w:rPr>
          <w:rFonts w:ascii="Times New Roman" w:hAnsi="Times New Roman"/>
          <w:b/>
          <w:bCs/>
          <w:sz w:val="22"/>
          <w:szCs w:val="22"/>
          <w:rtl/>
        </w:rPr>
        <w:t xml:space="preserve">الرجاء الالتزام بالحضور لأنه سيتم إحتساب الغياب عن الدوام العملي من اول يوم اي من تاريخ </w:t>
      </w:r>
      <w:r w:rsidR="00286968">
        <w:rPr>
          <w:rFonts w:ascii="Times New Roman" w:hAnsi="Times New Roman" w:hint="cs"/>
          <w:b/>
          <w:bCs/>
          <w:sz w:val="22"/>
          <w:szCs w:val="22"/>
          <w:rtl/>
        </w:rPr>
        <w:t>30/1/2018</w:t>
      </w:r>
      <w:r w:rsidRPr="003F77E4">
        <w:rPr>
          <w:rFonts w:ascii="Times New Roman" w:hAnsi="Times New Roman"/>
          <w:b/>
          <w:bCs/>
          <w:sz w:val="22"/>
          <w:szCs w:val="22"/>
          <w:rtl/>
        </w:rPr>
        <w:t xml:space="preserve"> لمجموعة إثنين ، اربعاء،  ومن تاريخ </w:t>
      </w:r>
      <w:r w:rsidR="00286968">
        <w:rPr>
          <w:rFonts w:ascii="Times New Roman" w:hAnsi="Times New Roman" w:hint="cs"/>
          <w:b/>
          <w:bCs/>
          <w:sz w:val="22"/>
          <w:szCs w:val="22"/>
          <w:rtl/>
        </w:rPr>
        <w:t>31</w:t>
      </w:r>
      <w:r w:rsidRPr="003F77E4">
        <w:rPr>
          <w:rFonts w:ascii="Times New Roman" w:hAnsi="Times New Roman"/>
          <w:b/>
          <w:bCs/>
          <w:sz w:val="22"/>
          <w:szCs w:val="22"/>
          <w:rtl/>
        </w:rPr>
        <w:t>/</w:t>
      </w:r>
      <w:r w:rsidR="00286968">
        <w:rPr>
          <w:rFonts w:ascii="Times New Roman" w:hAnsi="Times New Roman" w:hint="cs"/>
          <w:b/>
          <w:bCs/>
          <w:sz w:val="22"/>
          <w:szCs w:val="22"/>
          <w:rtl/>
        </w:rPr>
        <w:t>1</w:t>
      </w:r>
      <w:r w:rsidRPr="003F77E4">
        <w:rPr>
          <w:rFonts w:ascii="Times New Roman" w:hAnsi="Times New Roman"/>
          <w:b/>
          <w:bCs/>
          <w:sz w:val="22"/>
          <w:szCs w:val="22"/>
          <w:rtl/>
        </w:rPr>
        <w:t>/201</w:t>
      </w:r>
      <w:r w:rsidR="00286968">
        <w:rPr>
          <w:rFonts w:ascii="Times New Roman" w:hAnsi="Times New Roman" w:hint="cs"/>
          <w:b/>
          <w:bCs/>
          <w:sz w:val="22"/>
          <w:szCs w:val="22"/>
          <w:rtl/>
        </w:rPr>
        <w:t>8</w:t>
      </w:r>
      <w:r w:rsidRPr="003F77E4">
        <w:rPr>
          <w:rFonts w:ascii="Times New Roman" w:hAnsi="Times New Roman"/>
          <w:b/>
          <w:bCs/>
          <w:sz w:val="22"/>
          <w:szCs w:val="22"/>
          <w:rtl/>
        </w:rPr>
        <w:t xml:space="preserve"> لمجموعة ثلاثاء، خميس</w:t>
      </w:r>
    </w:p>
    <w:p w:rsidR="00EE2590" w:rsidRPr="003F77E4" w:rsidRDefault="00EE2590" w:rsidP="00EB3464">
      <w:pPr>
        <w:tabs>
          <w:tab w:val="right" w:pos="5110"/>
        </w:tabs>
        <w:bidi/>
        <w:jc w:val="center"/>
        <w:rPr>
          <w:rFonts w:ascii="Times New Roman" w:hAnsi="Times New Roman"/>
          <w:b/>
          <w:bCs/>
          <w:sz w:val="22"/>
          <w:szCs w:val="22"/>
          <w:rtl/>
        </w:rPr>
      </w:pPr>
    </w:p>
    <w:p w:rsidR="00CB3B99" w:rsidRDefault="008453C2" w:rsidP="00EB3464">
      <w:pPr>
        <w:tabs>
          <w:tab w:val="right" w:pos="5110"/>
        </w:tabs>
        <w:jc w:val="center"/>
        <w:rPr>
          <w:rFonts w:ascii="Times New Roman" w:hAnsi="Times New Roman"/>
          <w:b/>
          <w:bCs/>
          <w:sz w:val="22"/>
          <w:szCs w:val="22"/>
          <w:rtl/>
        </w:rPr>
      </w:pPr>
      <w:r w:rsidRPr="003F77E4">
        <w:rPr>
          <w:rFonts w:ascii="Times New Roman" w:hAnsi="Times New Roman" w:hint="cs"/>
          <w:b/>
          <w:bCs/>
          <w:sz w:val="22"/>
          <w:szCs w:val="22"/>
          <w:rtl/>
        </w:rPr>
        <w:t>رئيس الشعبة</w:t>
      </w:r>
      <w:r w:rsidR="00CB3B99">
        <w:rPr>
          <w:rFonts w:ascii="Times New Roman" w:hAnsi="Times New Roman" w:hint="cs"/>
          <w:b/>
          <w:bCs/>
          <w:sz w:val="22"/>
          <w:szCs w:val="22"/>
          <w:rtl/>
        </w:rPr>
        <w:t>:</w:t>
      </w:r>
    </w:p>
    <w:p w:rsidR="001E7733" w:rsidRPr="008F6D77" w:rsidRDefault="001A75FC" w:rsidP="00EB3464">
      <w:pPr>
        <w:tabs>
          <w:tab w:val="right" w:pos="511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3F77E4">
        <w:rPr>
          <w:rFonts w:ascii="Times New Roman" w:hAnsi="Times New Roman" w:hint="cs"/>
          <w:b/>
          <w:bCs/>
          <w:sz w:val="22"/>
          <w:szCs w:val="22"/>
          <w:rtl/>
        </w:rPr>
        <w:t>د. اميه نصار</w:t>
      </w:r>
    </w:p>
    <w:sectPr w:rsidR="001E7733" w:rsidRPr="008F6D77" w:rsidSect="00557E80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44" w:rsidRDefault="00995244">
      <w:r>
        <w:separator/>
      </w:r>
    </w:p>
  </w:endnote>
  <w:endnote w:type="continuationSeparator" w:id="0">
    <w:p w:rsidR="00995244" w:rsidRDefault="0099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64" w:rsidRDefault="00D47E3A" w:rsidP="00A84AA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B64" w:rsidRDefault="00995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64" w:rsidRDefault="00D47E3A" w:rsidP="00A84AA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EEB">
      <w:rPr>
        <w:rStyle w:val="PageNumber"/>
        <w:noProof/>
      </w:rPr>
      <w:t>1</w:t>
    </w:r>
    <w:r>
      <w:rPr>
        <w:rStyle w:val="PageNumber"/>
      </w:rPr>
      <w:fldChar w:fldCharType="end"/>
    </w:r>
  </w:p>
  <w:p w:rsidR="00671B64" w:rsidRDefault="00995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44" w:rsidRDefault="00995244">
      <w:r>
        <w:separator/>
      </w:r>
    </w:p>
  </w:footnote>
  <w:footnote w:type="continuationSeparator" w:id="0">
    <w:p w:rsidR="00995244" w:rsidRDefault="0099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83E"/>
    <w:multiLevelType w:val="hybridMultilevel"/>
    <w:tmpl w:val="257C7056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2FE7C22"/>
    <w:multiLevelType w:val="hybridMultilevel"/>
    <w:tmpl w:val="EA705194"/>
    <w:lvl w:ilvl="0" w:tplc="04090009">
      <w:start w:val="1"/>
      <w:numFmt w:val="bullet"/>
      <w:lvlText w:val=""/>
      <w:lvlJc w:val="left"/>
      <w:pPr>
        <w:ind w:left="7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FD"/>
    <w:rsid w:val="0000253F"/>
    <w:rsid w:val="0000365D"/>
    <w:rsid w:val="000334ED"/>
    <w:rsid w:val="000735DE"/>
    <w:rsid w:val="00087E81"/>
    <w:rsid w:val="000E3BA0"/>
    <w:rsid w:val="000F7CBE"/>
    <w:rsid w:val="001447B9"/>
    <w:rsid w:val="00160E48"/>
    <w:rsid w:val="00163725"/>
    <w:rsid w:val="001A75FC"/>
    <w:rsid w:val="001D1F44"/>
    <w:rsid w:val="001E7733"/>
    <w:rsid w:val="001E7C9B"/>
    <w:rsid w:val="00202522"/>
    <w:rsid w:val="0020556F"/>
    <w:rsid w:val="00235186"/>
    <w:rsid w:val="00244934"/>
    <w:rsid w:val="002601A2"/>
    <w:rsid w:val="002620F4"/>
    <w:rsid w:val="00286968"/>
    <w:rsid w:val="002E14DF"/>
    <w:rsid w:val="00306250"/>
    <w:rsid w:val="003208ED"/>
    <w:rsid w:val="00323B5D"/>
    <w:rsid w:val="00324F0A"/>
    <w:rsid w:val="00340002"/>
    <w:rsid w:val="00357638"/>
    <w:rsid w:val="0037447B"/>
    <w:rsid w:val="00395D51"/>
    <w:rsid w:val="00395EF4"/>
    <w:rsid w:val="003B3332"/>
    <w:rsid w:val="003C3F9F"/>
    <w:rsid w:val="003C787E"/>
    <w:rsid w:val="003F77E4"/>
    <w:rsid w:val="00416D8F"/>
    <w:rsid w:val="00417CDE"/>
    <w:rsid w:val="00444053"/>
    <w:rsid w:val="004C588F"/>
    <w:rsid w:val="004F6980"/>
    <w:rsid w:val="00516AE3"/>
    <w:rsid w:val="005270A9"/>
    <w:rsid w:val="00534E01"/>
    <w:rsid w:val="005362E9"/>
    <w:rsid w:val="00544213"/>
    <w:rsid w:val="005516A6"/>
    <w:rsid w:val="005770C3"/>
    <w:rsid w:val="00582FBD"/>
    <w:rsid w:val="005E1302"/>
    <w:rsid w:val="005E6845"/>
    <w:rsid w:val="005F1F2A"/>
    <w:rsid w:val="005F43D8"/>
    <w:rsid w:val="006064D5"/>
    <w:rsid w:val="00612D4F"/>
    <w:rsid w:val="00612F89"/>
    <w:rsid w:val="006653BB"/>
    <w:rsid w:val="00670432"/>
    <w:rsid w:val="00676499"/>
    <w:rsid w:val="006804E1"/>
    <w:rsid w:val="00683E54"/>
    <w:rsid w:val="00684F64"/>
    <w:rsid w:val="00691EE1"/>
    <w:rsid w:val="006943D1"/>
    <w:rsid w:val="006C036E"/>
    <w:rsid w:val="006D17F2"/>
    <w:rsid w:val="006E7079"/>
    <w:rsid w:val="006F2A32"/>
    <w:rsid w:val="0074040D"/>
    <w:rsid w:val="00745B1E"/>
    <w:rsid w:val="0079153C"/>
    <w:rsid w:val="007B5D60"/>
    <w:rsid w:val="007D5273"/>
    <w:rsid w:val="00811A3E"/>
    <w:rsid w:val="0082406D"/>
    <w:rsid w:val="0082634C"/>
    <w:rsid w:val="00844EBC"/>
    <w:rsid w:val="008452A5"/>
    <w:rsid w:val="008453C2"/>
    <w:rsid w:val="008663A8"/>
    <w:rsid w:val="00874C88"/>
    <w:rsid w:val="00894A55"/>
    <w:rsid w:val="008A6139"/>
    <w:rsid w:val="008C2324"/>
    <w:rsid w:val="008D33C4"/>
    <w:rsid w:val="008F5A56"/>
    <w:rsid w:val="008F6D77"/>
    <w:rsid w:val="00910A2B"/>
    <w:rsid w:val="00952BCD"/>
    <w:rsid w:val="009538EA"/>
    <w:rsid w:val="00955289"/>
    <w:rsid w:val="00961EEB"/>
    <w:rsid w:val="00983B8B"/>
    <w:rsid w:val="00984C55"/>
    <w:rsid w:val="00995244"/>
    <w:rsid w:val="009A4268"/>
    <w:rsid w:val="009A49C7"/>
    <w:rsid w:val="009C5529"/>
    <w:rsid w:val="009D3F0A"/>
    <w:rsid w:val="009D4925"/>
    <w:rsid w:val="00A04F85"/>
    <w:rsid w:val="00A06729"/>
    <w:rsid w:val="00A37F44"/>
    <w:rsid w:val="00A4458B"/>
    <w:rsid w:val="00A85C1C"/>
    <w:rsid w:val="00AA30CC"/>
    <w:rsid w:val="00AA7D9B"/>
    <w:rsid w:val="00B07A70"/>
    <w:rsid w:val="00B269C9"/>
    <w:rsid w:val="00B573AA"/>
    <w:rsid w:val="00B71EC4"/>
    <w:rsid w:val="00B76052"/>
    <w:rsid w:val="00BB5F38"/>
    <w:rsid w:val="00C10D86"/>
    <w:rsid w:val="00C1228E"/>
    <w:rsid w:val="00C16B54"/>
    <w:rsid w:val="00C90DFD"/>
    <w:rsid w:val="00CB3B99"/>
    <w:rsid w:val="00CC5F38"/>
    <w:rsid w:val="00CD15F6"/>
    <w:rsid w:val="00CE026B"/>
    <w:rsid w:val="00CF52A2"/>
    <w:rsid w:val="00D061EE"/>
    <w:rsid w:val="00D25C65"/>
    <w:rsid w:val="00D47E3A"/>
    <w:rsid w:val="00D51528"/>
    <w:rsid w:val="00D55AE3"/>
    <w:rsid w:val="00D77682"/>
    <w:rsid w:val="00DB005F"/>
    <w:rsid w:val="00DC19E3"/>
    <w:rsid w:val="00DC58A1"/>
    <w:rsid w:val="00E028DE"/>
    <w:rsid w:val="00E1250F"/>
    <w:rsid w:val="00E35DE5"/>
    <w:rsid w:val="00E5516F"/>
    <w:rsid w:val="00E81010"/>
    <w:rsid w:val="00E81ACB"/>
    <w:rsid w:val="00EA41ED"/>
    <w:rsid w:val="00EB1C17"/>
    <w:rsid w:val="00EB3464"/>
    <w:rsid w:val="00EE24B7"/>
    <w:rsid w:val="00EE2590"/>
    <w:rsid w:val="00EE7EEE"/>
    <w:rsid w:val="00EF3FEE"/>
    <w:rsid w:val="00F00ADE"/>
    <w:rsid w:val="00F31168"/>
    <w:rsid w:val="00F343A2"/>
    <w:rsid w:val="00F36994"/>
    <w:rsid w:val="00F72891"/>
    <w:rsid w:val="00F87E54"/>
    <w:rsid w:val="00F9707E"/>
    <w:rsid w:val="00FA674F"/>
    <w:rsid w:val="00FC2536"/>
    <w:rsid w:val="00FE061A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3B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E3BA0"/>
    <w:rPr>
      <w:rFonts w:ascii="Arial" w:eastAsia="Times New Roman" w:hAnsi="Arial" w:cs="Times New Roman"/>
      <w:sz w:val="24"/>
      <w:szCs w:val="24"/>
      <w:lang w:bidi="ar-JO"/>
    </w:rPr>
  </w:style>
  <w:style w:type="character" w:styleId="PageNumber">
    <w:name w:val="page number"/>
    <w:basedOn w:val="DefaultParagraphFont"/>
    <w:rsid w:val="000E3BA0"/>
  </w:style>
  <w:style w:type="paragraph" w:customStyle="1" w:styleId="FR1">
    <w:name w:val="FR1"/>
    <w:rsid w:val="000E3BA0"/>
    <w:pPr>
      <w:widowControl w:val="0"/>
      <w:autoSpaceDE w:val="0"/>
      <w:autoSpaceDN w:val="0"/>
      <w:spacing w:after="0" w:line="30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32"/>
    <w:rPr>
      <w:rFonts w:ascii="Tahoma" w:eastAsia="Times New Roman" w:hAnsi="Tahoma" w:cs="Tahoma"/>
      <w:sz w:val="16"/>
      <w:szCs w:val="1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3B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E3BA0"/>
    <w:rPr>
      <w:rFonts w:ascii="Arial" w:eastAsia="Times New Roman" w:hAnsi="Arial" w:cs="Times New Roman"/>
      <w:sz w:val="24"/>
      <w:szCs w:val="24"/>
      <w:lang w:bidi="ar-JO"/>
    </w:rPr>
  </w:style>
  <w:style w:type="character" w:styleId="PageNumber">
    <w:name w:val="page number"/>
    <w:basedOn w:val="DefaultParagraphFont"/>
    <w:rsid w:val="000E3BA0"/>
  </w:style>
  <w:style w:type="paragraph" w:customStyle="1" w:styleId="FR1">
    <w:name w:val="FR1"/>
    <w:rsid w:val="000E3BA0"/>
    <w:pPr>
      <w:widowControl w:val="0"/>
      <w:autoSpaceDE w:val="0"/>
      <w:autoSpaceDN w:val="0"/>
      <w:spacing w:after="0" w:line="30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32"/>
    <w:rPr>
      <w:rFonts w:ascii="Tahoma" w:eastAsia="Times New Roman" w:hAnsi="Tahoma" w:cs="Tahoma"/>
      <w:sz w:val="16"/>
      <w:szCs w:val="1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6AF89EA66794C931B89924CE7CF69" ma:contentTypeVersion="1" ma:contentTypeDescription="Create a new document." ma:contentTypeScope="" ma:versionID="7d4af0115ec06c06e96e70287e7e6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F0C8AF-EA6A-4DDE-9C41-C3E66F7C572C}"/>
</file>

<file path=customXml/itemProps2.xml><?xml version="1.0" encoding="utf-8"?>
<ds:datastoreItem xmlns:ds="http://schemas.openxmlformats.org/officeDocument/2006/customXml" ds:itemID="{8A8EB949-3416-455D-BC0E-0BB05C4A88DC}"/>
</file>

<file path=customXml/itemProps3.xml><?xml version="1.0" encoding="utf-8"?>
<ds:datastoreItem xmlns:ds="http://schemas.openxmlformats.org/officeDocument/2006/customXml" ds:itemID="{BDF296BD-62C2-433A-BEBF-CC089F22E0F9}"/>
</file>

<file path=customXml/itemProps4.xml><?xml version="1.0" encoding="utf-8"?>
<ds:datastoreItem xmlns:ds="http://schemas.openxmlformats.org/officeDocument/2006/customXml" ds:itemID="{52EAF8A8-7A1B-4BD5-9E5A-531A7C143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 1</dc:creator>
  <cp:lastModifiedBy>Amr 1</cp:lastModifiedBy>
  <cp:revision>2</cp:revision>
  <dcterms:created xsi:type="dcterms:W3CDTF">2018-01-27T11:23:00Z</dcterms:created>
  <dcterms:modified xsi:type="dcterms:W3CDTF">2018-01-27T11:23:00Z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0x0101008C16AF89EA66794C931B89924CE7CF69</vt:lpwstr>
  </property>
</Properties>
</file>